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C0FE" w14:textId="590BE130" w:rsidR="006C6B28" w:rsidRDefault="006C6B28">
      <w:r>
        <w:t>Attendees:</w:t>
      </w:r>
    </w:p>
    <w:tbl>
      <w:tblPr>
        <w:tblStyle w:val="TableGrid"/>
        <w:tblW w:w="5000" w:type="pct"/>
        <w:tblLayout w:type="fixed"/>
        <w:tblLook w:val="04A0" w:firstRow="1" w:lastRow="0" w:firstColumn="1" w:lastColumn="0" w:noHBand="0" w:noVBand="1"/>
      </w:tblPr>
      <w:tblGrid>
        <w:gridCol w:w="4049"/>
        <w:gridCol w:w="899"/>
        <w:gridCol w:w="3418"/>
        <w:gridCol w:w="984"/>
      </w:tblGrid>
      <w:tr w:rsidR="000D2FCA" w:rsidRPr="000D08D0" w14:paraId="42A9A105" w14:textId="77777777" w:rsidTr="007849D9">
        <w:trPr>
          <w:trHeight w:val="154"/>
        </w:trPr>
        <w:tc>
          <w:tcPr>
            <w:tcW w:w="2165" w:type="pct"/>
            <w:shd w:val="clear" w:color="auto" w:fill="000000" w:themeFill="text1"/>
          </w:tcPr>
          <w:p w14:paraId="70B324BF" w14:textId="3531B2FF"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481" w:type="pct"/>
            <w:shd w:val="clear" w:color="auto" w:fill="000000" w:themeFill="text1"/>
          </w:tcPr>
          <w:p w14:paraId="2395A4FB" w14:textId="64AE932C" w:rsidR="000D2FCA" w:rsidRPr="001F5799" w:rsidRDefault="00021B81" w:rsidP="00021B81">
            <w:pPr>
              <w:pStyle w:val="NoSpacing"/>
              <w:jc w:val="center"/>
              <w:rPr>
                <w:rFonts w:ascii="Corbel" w:hAnsi="Corbel" w:cs="Calibri Light"/>
                <w:b/>
                <w:bCs/>
              </w:rPr>
            </w:pPr>
            <w:r>
              <w:rPr>
                <w:rFonts w:ascii="Corbel" w:hAnsi="Corbel" w:cs="Calibri Light"/>
                <w:b/>
                <w:bCs/>
              </w:rPr>
              <w:t>Present</w:t>
            </w:r>
          </w:p>
        </w:tc>
        <w:tc>
          <w:tcPr>
            <w:tcW w:w="1828" w:type="pct"/>
            <w:shd w:val="clear" w:color="auto" w:fill="000000" w:themeFill="text1"/>
          </w:tcPr>
          <w:p w14:paraId="3EE6F2BF" w14:textId="484A65E1"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526" w:type="pct"/>
            <w:shd w:val="clear" w:color="auto" w:fill="000000" w:themeFill="text1"/>
          </w:tcPr>
          <w:p w14:paraId="3CFB60C1" w14:textId="281D8D02" w:rsidR="000D2FCA" w:rsidRPr="001F5799" w:rsidRDefault="00021B81" w:rsidP="00021B81">
            <w:pPr>
              <w:pStyle w:val="NoSpacing"/>
              <w:contextualSpacing/>
              <w:jc w:val="center"/>
              <w:rPr>
                <w:rFonts w:ascii="Corbel" w:hAnsi="Corbel" w:cs="Calibri Light"/>
                <w:b/>
                <w:bCs/>
              </w:rPr>
            </w:pPr>
            <w:r>
              <w:rPr>
                <w:rFonts w:ascii="Corbel" w:hAnsi="Corbel" w:cs="Calibri Light"/>
                <w:b/>
                <w:bCs/>
              </w:rPr>
              <w:t>Present</w:t>
            </w:r>
          </w:p>
        </w:tc>
      </w:tr>
      <w:tr w:rsidR="007849D9" w:rsidRPr="000D08D0" w14:paraId="4C014DED" w14:textId="77777777" w:rsidTr="007849D9">
        <w:trPr>
          <w:trHeight w:val="154"/>
        </w:trPr>
        <w:tc>
          <w:tcPr>
            <w:tcW w:w="2165" w:type="pct"/>
            <w:vAlign w:val="center"/>
          </w:tcPr>
          <w:p w14:paraId="6EAE876C" w14:textId="428C76D9" w:rsidR="007849D9" w:rsidRPr="001F5799" w:rsidRDefault="007849D9" w:rsidP="007849D9">
            <w:pPr>
              <w:pStyle w:val="NoSpacing"/>
              <w:spacing w:before="120"/>
              <w:rPr>
                <w:rFonts w:ascii="Corbel" w:hAnsi="Corbel" w:cs="Calibri Light"/>
              </w:rPr>
            </w:pPr>
            <w:r w:rsidRPr="001F5799">
              <w:rPr>
                <w:rFonts w:ascii="Corbel" w:hAnsi="Corbel" w:cs="Calibri Light"/>
                <w:b/>
                <w:bCs/>
              </w:rPr>
              <w:t>President</w:t>
            </w:r>
            <w:r>
              <w:rPr>
                <w:rFonts w:ascii="Corbel" w:hAnsi="Corbel" w:cs="Calibri Light"/>
                <w:b/>
                <w:bCs/>
              </w:rPr>
              <w:t xml:space="preserve"> - </w:t>
            </w:r>
            <w:r w:rsidRPr="001F5799">
              <w:rPr>
                <w:rFonts w:ascii="Corbel" w:hAnsi="Corbel" w:cs="Calibri Light"/>
              </w:rPr>
              <w:t>Mike Wiens</w:t>
            </w:r>
          </w:p>
        </w:tc>
        <w:tc>
          <w:tcPr>
            <w:tcW w:w="481" w:type="pct"/>
          </w:tcPr>
          <w:p w14:paraId="0C911A26" w14:textId="7CBF7555"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3CF0DA" w14:textId="06F0D7D7" w:rsidR="007849D9" w:rsidRPr="001F5799" w:rsidRDefault="007849D9" w:rsidP="007849D9">
            <w:pPr>
              <w:pStyle w:val="NoSpacing"/>
              <w:spacing w:before="120"/>
              <w:rPr>
                <w:rFonts w:ascii="Corbel" w:hAnsi="Corbel" w:cs="Calibri Light"/>
              </w:rPr>
            </w:pPr>
            <w:r>
              <w:rPr>
                <w:rFonts w:ascii="Corbel" w:hAnsi="Corbel" w:cs="Calibri Light"/>
                <w:b/>
                <w:bCs/>
              </w:rPr>
              <w:t>Children’s Ringette –</w:t>
            </w:r>
            <w:r w:rsidRPr="007B71F2">
              <w:rPr>
                <w:rFonts w:ascii="Corbel" w:hAnsi="Corbel" w:cs="Calibri Light"/>
              </w:rPr>
              <w:t xml:space="preserve"> </w:t>
            </w:r>
            <w:r w:rsidR="007859C4">
              <w:rPr>
                <w:rFonts w:ascii="Corbel" w:hAnsi="Corbel" w:cs="Calibri Light"/>
              </w:rPr>
              <w:t>vacant</w:t>
            </w:r>
          </w:p>
        </w:tc>
        <w:tc>
          <w:tcPr>
            <w:tcW w:w="526" w:type="pct"/>
          </w:tcPr>
          <w:p w14:paraId="6DF7C1B5" w14:textId="609504B5" w:rsidR="00A44E7D" w:rsidRPr="001F5799" w:rsidRDefault="00A44E7D" w:rsidP="00A44E7D">
            <w:pPr>
              <w:pStyle w:val="NoSpacing"/>
              <w:spacing w:before="120"/>
              <w:jc w:val="center"/>
              <w:rPr>
                <w:rFonts w:ascii="Corbel" w:hAnsi="Corbel" w:cs="Calibri Light"/>
                <w:b/>
                <w:bCs/>
              </w:rPr>
            </w:pPr>
          </w:p>
        </w:tc>
      </w:tr>
      <w:tr w:rsidR="007849D9" w:rsidRPr="000D08D0" w14:paraId="42DA7252" w14:textId="77777777" w:rsidTr="007849D9">
        <w:trPr>
          <w:trHeight w:val="141"/>
        </w:trPr>
        <w:tc>
          <w:tcPr>
            <w:tcW w:w="2165" w:type="pct"/>
            <w:vAlign w:val="center"/>
          </w:tcPr>
          <w:p w14:paraId="42ADC17C" w14:textId="4C745796" w:rsidR="007849D9" w:rsidRPr="001F5799" w:rsidRDefault="007849D9" w:rsidP="007849D9">
            <w:pPr>
              <w:pStyle w:val="NoSpacing"/>
              <w:spacing w:before="120"/>
              <w:rPr>
                <w:rFonts w:ascii="Corbel" w:hAnsi="Corbel" w:cs="Calibri Light"/>
              </w:rPr>
            </w:pPr>
            <w:r w:rsidRPr="001F5799">
              <w:rPr>
                <w:rFonts w:ascii="Corbel" w:hAnsi="Corbel" w:cs="Calibri Light"/>
                <w:b/>
                <w:bCs/>
              </w:rPr>
              <w:t>Vice President / ROAR</w:t>
            </w:r>
            <w:r w:rsidRPr="00C13BAA">
              <w:rPr>
                <w:rFonts w:ascii="Corbel" w:hAnsi="Corbel" w:cs="Calibri Light"/>
              </w:rPr>
              <w:t xml:space="preserve"> </w:t>
            </w:r>
            <w:r w:rsidR="00F3096A">
              <w:rPr>
                <w:rFonts w:ascii="Corbel" w:hAnsi="Corbel" w:cs="Calibri Light"/>
              </w:rPr>
              <w:t>–</w:t>
            </w:r>
            <w:r w:rsidRPr="00C13BAA">
              <w:rPr>
                <w:rFonts w:ascii="Corbel" w:hAnsi="Corbel" w:cs="Calibri Light"/>
              </w:rPr>
              <w:t xml:space="preserve"> </w:t>
            </w:r>
            <w:r w:rsidR="00F3096A">
              <w:rPr>
                <w:rFonts w:ascii="Corbel" w:hAnsi="Corbel" w:cs="Calibri Light"/>
              </w:rPr>
              <w:t>Paul Kozan</w:t>
            </w:r>
            <w:r w:rsidRPr="001F5799">
              <w:rPr>
                <w:rFonts w:ascii="Corbel" w:hAnsi="Corbel" w:cs="Calibri Light"/>
              </w:rPr>
              <w:t xml:space="preserve"> </w:t>
            </w:r>
          </w:p>
        </w:tc>
        <w:tc>
          <w:tcPr>
            <w:tcW w:w="481" w:type="pct"/>
          </w:tcPr>
          <w:p w14:paraId="1205DE42" w14:textId="32D252AD" w:rsidR="007849D9" w:rsidRPr="003A0D8E" w:rsidRDefault="00F3096A"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83F8E3" w14:textId="17255F30"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U10 </w:t>
            </w:r>
            <w:r w:rsidR="003E091C">
              <w:rPr>
                <w:rFonts w:ascii="Corbel" w:hAnsi="Corbel" w:cs="Calibri Light"/>
                <w:b/>
                <w:bCs/>
              </w:rPr>
              <w:t>–</w:t>
            </w:r>
            <w:r>
              <w:rPr>
                <w:rFonts w:ascii="Corbel" w:hAnsi="Corbel" w:cs="Calibri Light"/>
                <w:b/>
                <w:bCs/>
              </w:rPr>
              <w:t xml:space="preserve"> </w:t>
            </w:r>
            <w:r w:rsidR="003E091C" w:rsidRPr="003E091C">
              <w:rPr>
                <w:rFonts w:ascii="Corbel" w:hAnsi="Corbel" w:cs="Calibri Light"/>
              </w:rPr>
              <w:t xml:space="preserve">vacant </w:t>
            </w:r>
            <w:r w:rsidR="003E091C" w:rsidRPr="003E091C">
              <w:rPr>
                <w:rFonts w:ascii="Corbel" w:hAnsi="Corbel" w:cs="Calibri Light"/>
                <w:sz w:val="16"/>
                <w:szCs w:val="16"/>
              </w:rPr>
              <w:t>(Nicole Fisher interim)</w:t>
            </w:r>
            <w:r w:rsidRPr="003E091C">
              <w:rPr>
                <w:rFonts w:ascii="Corbel" w:hAnsi="Corbel" w:cs="Calibri Light"/>
                <w:sz w:val="16"/>
                <w:szCs w:val="16"/>
              </w:rPr>
              <w:t xml:space="preserve"> </w:t>
            </w:r>
          </w:p>
        </w:tc>
        <w:tc>
          <w:tcPr>
            <w:tcW w:w="526" w:type="pct"/>
          </w:tcPr>
          <w:p w14:paraId="2A31F97B" w14:textId="1DEFCC02" w:rsidR="007849D9" w:rsidRPr="001F5799" w:rsidRDefault="007849D9" w:rsidP="007849D9">
            <w:pPr>
              <w:pStyle w:val="NoSpacing"/>
              <w:spacing w:before="120"/>
              <w:jc w:val="center"/>
              <w:rPr>
                <w:rFonts w:ascii="Corbel" w:hAnsi="Corbel" w:cs="Calibri Light"/>
                <w:b/>
                <w:bCs/>
              </w:rPr>
            </w:pPr>
          </w:p>
        </w:tc>
      </w:tr>
      <w:tr w:rsidR="007849D9" w:rsidRPr="000D08D0" w14:paraId="3CF8873B" w14:textId="77777777" w:rsidTr="007849D9">
        <w:trPr>
          <w:trHeight w:val="117"/>
        </w:trPr>
        <w:tc>
          <w:tcPr>
            <w:tcW w:w="2165" w:type="pct"/>
            <w:vAlign w:val="center"/>
          </w:tcPr>
          <w:p w14:paraId="01625CF0" w14:textId="430ECCBA"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Secretary </w:t>
            </w:r>
            <w:r>
              <w:rPr>
                <w:rFonts w:ascii="Corbel" w:hAnsi="Corbel" w:cs="Calibri Light"/>
                <w:b/>
                <w:bCs/>
              </w:rPr>
              <w:t xml:space="preserve">- </w:t>
            </w:r>
            <w:r w:rsidRPr="001F5799">
              <w:rPr>
                <w:rFonts w:ascii="Corbel" w:hAnsi="Corbel" w:cs="Calibri Light"/>
              </w:rPr>
              <w:t>Darla Larson</w:t>
            </w:r>
          </w:p>
        </w:tc>
        <w:tc>
          <w:tcPr>
            <w:tcW w:w="481" w:type="pct"/>
          </w:tcPr>
          <w:p w14:paraId="6D913688" w14:textId="2F654CE1"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0E333E0E" w14:textId="5AB25F3E"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U12 </w:t>
            </w:r>
            <w:r>
              <w:rPr>
                <w:rFonts w:ascii="Corbel" w:hAnsi="Corbel" w:cs="Calibri Light"/>
                <w:b/>
                <w:bCs/>
              </w:rPr>
              <w:t xml:space="preserve">- </w:t>
            </w:r>
            <w:r w:rsidRPr="001F5799">
              <w:rPr>
                <w:rFonts w:ascii="Corbel" w:hAnsi="Corbel" w:cs="Calibri Light"/>
              </w:rPr>
              <w:t xml:space="preserve">Nicole Fisher </w:t>
            </w:r>
          </w:p>
        </w:tc>
        <w:tc>
          <w:tcPr>
            <w:tcW w:w="526" w:type="pct"/>
          </w:tcPr>
          <w:p w14:paraId="656544B0" w14:textId="675846B7"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52E42073" w14:textId="77777777" w:rsidTr="007849D9">
        <w:trPr>
          <w:trHeight w:val="121"/>
        </w:trPr>
        <w:tc>
          <w:tcPr>
            <w:tcW w:w="2165" w:type="pct"/>
            <w:vAlign w:val="center"/>
          </w:tcPr>
          <w:p w14:paraId="3D4823E5" w14:textId="17883300" w:rsidR="007849D9" w:rsidRPr="001F5799" w:rsidRDefault="007849D9" w:rsidP="007849D9">
            <w:pPr>
              <w:pStyle w:val="NoSpacing"/>
              <w:spacing w:before="120"/>
              <w:rPr>
                <w:rFonts w:ascii="Corbel" w:hAnsi="Corbel" w:cs="Calibri Light"/>
                <w:i/>
              </w:rPr>
            </w:pPr>
            <w:r w:rsidRPr="001F5799">
              <w:rPr>
                <w:rFonts w:ascii="Corbel" w:hAnsi="Corbel" w:cs="Calibri Light"/>
                <w:b/>
                <w:bCs/>
              </w:rPr>
              <w:t>Treasurer</w:t>
            </w:r>
            <w:r>
              <w:rPr>
                <w:rFonts w:ascii="Corbel" w:hAnsi="Corbel" w:cs="Calibri Light"/>
                <w:b/>
                <w:bCs/>
              </w:rPr>
              <w:t xml:space="preserve"> - </w:t>
            </w:r>
            <w:r w:rsidRPr="001F5799">
              <w:rPr>
                <w:rFonts w:ascii="Corbel" w:hAnsi="Corbel" w:cs="Calibri Light"/>
              </w:rPr>
              <w:t>Alison Truelove</w:t>
            </w:r>
          </w:p>
        </w:tc>
        <w:tc>
          <w:tcPr>
            <w:tcW w:w="481" w:type="pct"/>
          </w:tcPr>
          <w:p w14:paraId="6BE5CAF5" w14:textId="71A0DC32"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79BC4B2D" w14:textId="07FCBCDF"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U14 </w:t>
            </w:r>
            <w:r>
              <w:rPr>
                <w:rFonts w:ascii="Corbel" w:hAnsi="Corbel" w:cs="Calibri Light"/>
                <w:b/>
                <w:bCs/>
              </w:rPr>
              <w:t xml:space="preserve">- </w:t>
            </w:r>
            <w:r w:rsidRPr="001F5799">
              <w:rPr>
                <w:rFonts w:ascii="Corbel" w:hAnsi="Corbel" w:cs="Calibri Light"/>
              </w:rPr>
              <w:t xml:space="preserve">Trish McBeth </w:t>
            </w:r>
          </w:p>
        </w:tc>
        <w:tc>
          <w:tcPr>
            <w:tcW w:w="526" w:type="pct"/>
            <w:shd w:val="clear" w:color="auto" w:fill="auto"/>
          </w:tcPr>
          <w:p w14:paraId="6AAFEDC2" w14:textId="409DBF1C"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6B5CF1C6" w14:textId="77777777" w:rsidTr="007849D9">
        <w:trPr>
          <w:trHeight w:val="121"/>
        </w:trPr>
        <w:tc>
          <w:tcPr>
            <w:tcW w:w="2165" w:type="pct"/>
            <w:vAlign w:val="center"/>
          </w:tcPr>
          <w:p w14:paraId="14BDB46C" w14:textId="462F2C46" w:rsidR="007849D9" w:rsidRPr="001F5799" w:rsidRDefault="007849D9" w:rsidP="007849D9">
            <w:pPr>
              <w:pStyle w:val="NoSpacing"/>
              <w:spacing w:before="120"/>
              <w:rPr>
                <w:rFonts w:ascii="Corbel" w:hAnsi="Corbel" w:cs="Calibri Light"/>
              </w:rPr>
            </w:pPr>
            <w:r w:rsidRPr="001F5799">
              <w:rPr>
                <w:rFonts w:ascii="Corbel" w:hAnsi="Corbel" w:cs="Calibri Light"/>
                <w:b/>
                <w:bCs/>
              </w:rPr>
              <w:t>Coaching</w:t>
            </w:r>
            <w:r>
              <w:rPr>
                <w:rFonts w:ascii="Corbel" w:hAnsi="Corbel" w:cs="Calibri Light"/>
                <w:b/>
                <w:bCs/>
              </w:rPr>
              <w:t xml:space="preserve"> –</w:t>
            </w:r>
            <w:r w:rsidRPr="005174F8">
              <w:rPr>
                <w:rFonts w:ascii="Corbel" w:hAnsi="Corbel" w:cs="Calibri Light"/>
              </w:rPr>
              <w:t xml:space="preserve"> </w:t>
            </w:r>
            <w:r>
              <w:rPr>
                <w:rFonts w:ascii="Corbel" w:hAnsi="Corbel" w:cs="Calibri Light"/>
              </w:rPr>
              <w:t>Melanie Muckelt</w:t>
            </w:r>
          </w:p>
        </w:tc>
        <w:tc>
          <w:tcPr>
            <w:tcW w:w="481" w:type="pct"/>
          </w:tcPr>
          <w:p w14:paraId="6ED0AF89" w14:textId="4CC4644D"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60592DAD" w14:textId="05E66758"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U16 </w:t>
            </w:r>
            <w:r>
              <w:rPr>
                <w:rFonts w:ascii="Corbel" w:hAnsi="Corbel" w:cs="Calibri Light"/>
                <w:b/>
                <w:bCs/>
              </w:rPr>
              <w:t xml:space="preserve">- </w:t>
            </w:r>
            <w:r w:rsidRPr="001F5799">
              <w:rPr>
                <w:rFonts w:ascii="Corbel" w:hAnsi="Corbel" w:cs="Calibri Light"/>
              </w:rPr>
              <w:t>Jason Hoffart</w:t>
            </w:r>
          </w:p>
        </w:tc>
        <w:tc>
          <w:tcPr>
            <w:tcW w:w="526" w:type="pct"/>
            <w:shd w:val="clear" w:color="auto" w:fill="auto"/>
          </w:tcPr>
          <w:p w14:paraId="2FF3925E" w14:textId="7EB96CD6"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2CAAAF7B" w14:textId="77777777" w:rsidTr="007849D9">
        <w:trPr>
          <w:trHeight w:val="121"/>
        </w:trPr>
        <w:tc>
          <w:tcPr>
            <w:tcW w:w="2165" w:type="pct"/>
            <w:vAlign w:val="center"/>
          </w:tcPr>
          <w:p w14:paraId="67B42234" w14:textId="075976A1" w:rsidR="007849D9" w:rsidRPr="001F5799" w:rsidRDefault="007849D9" w:rsidP="007849D9">
            <w:pPr>
              <w:pStyle w:val="NoSpacing"/>
              <w:spacing w:before="120"/>
              <w:rPr>
                <w:rFonts w:ascii="Corbel" w:hAnsi="Corbel" w:cs="Calibri Light"/>
              </w:rPr>
            </w:pPr>
            <w:r w:rsidRPr="001F5799">
              <w:rPr>
                <w:rFonts w:ascii="Corbel" w:hAnsi="Corbel" w:cs="Calibri Light"/>
                <w:b/>
                <w:bCs/>
              </w:rPr>
              <w:t>Equipment</w:t>
            </w:r>
            <w:r>
              <w:rPr>
                <w:rFonts w:ascii="Corbel" w:hAnsi="Corbel" w:cs="Calibri Light"/>
                <w:b/>
                <w:bCs/>
              </w:rPr>
              <w:t xml:space="preserve"> - </w:t>
            </w:r>
            <w:r w:rsidRPr="001F5799">
              <w:rPr>
                <w:rFonts w:ascii="Corbel" w:hAnsi="Corbel" w:cs="Calibri Light"/>
              </w:rPr>
              <w:t>Neil Stang</w:t>
            </w:r>
          </w:p>
        </w:tc>
        <w:tc>
          <w:tcPr>
            <w:tcW w:w="481" w:type="pct"/>
          </w:tcPr>
          <w:p w14:paraId="12DB86A0" w14:textId="64A9A511" w:rsidR="007849D9" w:rsidRPr="003A0D8E" w:rsidRDefault="00866990"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4AB9CFE6" w14:textId="18C8F849"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U19 </w:t>
            </w:r>
            <w:r>
              <w:rPr>
                <w:rFonts w:ascii="Corbel" w:hAnsi="Corbel" w:cs="Calibri Light"/>
                <w:b/>
                <w:bCs/>
              </w:rPr>
              <w:t xml:space="preserve">– </w:t>
            </w:r>
            <w:r w:rsidRPr="007B71F2">
              <w:rPr>
                <w:rFonts w:ascii="Corbel" w:hAnsi="Corbel" w:cs="Calibri Light"/>
              </w:rPr>
              <w:t>vacant</w:t>
            </w:r>
            <w:r>
              <w:rPr>
                <w:rFonts w:ascii="Corbel" w:hAnsi="Corbel" w:cs="Calibri Light"/>
              </w:rPr>
              <w:t xml:space="preserve"> </w:t>
            </w:r>
            <w:r w:rsidRPr="007B71F2">
              <w:rPr>
                <w:rFonts w:ascii="Corbel" w:hAnsi="Corbel" w:cs="Calibri Light"/>
                <w:sz w:val="16"/>
                <w:szCs w:val="16"/>
              </w:rPr>
              <w:t>(</w:t>
            </w:r>
            <w:r w:rsidR="00AA48B0">
              <w:rPr>
                <w:rFonts w:ascii="Corbel" w:hAnsi="Corbel" w:cs="Calibri Light"/>
                <w:sz w:val="16"/>
                <w:szCs w:val="16"/>
              </w:rPr>
              <w:t>Trish McBeth</w:t>
            </w:r>
            <w:r w:rsidRPr="007B71F2">
              <w:rPr>
                <w:rFonts w:ascii="Corbel" w:hAnsi="Corbel" w:cs="Calibri Light"/>
                <w:sz w:val="16"/>
                <w:szCs w:val="16"/>
              </w:rPr>
              <w:t xml:space="preserve"> interim)</w:t>
            </w:r>
          </w:p>
        </w:tc>
        <w:tc>
          <w:tcPr>
            <w:tcW w:w="526" w:type="pct"/>
          </w:tcPr>
          <w:p w14:paraId="5A9FAF07" w14:textId="131F64E5" w:rsidR="007849D9" w:rsidRPr="001F5799" w:rsidRDefault="007849D9" w:rsidP="007849D9">
            <w:pPr>
              <w:pStyle w:val="NoSpacing"/>
              <w:spacing w:before="120"/>
              <w:jc w:val="center"/>
              <w:rPr>
                <w:rFonts w:ascii="Corbel" w:hAnsi="Corbel" w:cs="Calibri Light"/>
                <w:b/>
                <w:bCs/>
              </w:rPr>
            </w:pPr>
          </w:p>
        </w:tc>
      </w:tr>
      <w:tr w:rsidR="007849D9" w:rsidRPr="000D08D0" w14:paraId="2FE8FDC3" w14:textId="77777777" w:rsidTr="007849D9">
        <w:trPr>
          <w:trHeight w:val="121"/>
        </w:trPr>
        <w:tc>
          <w:tcPr>
            <w:tcW w:w="2165" w:type="pct"/>
            <w:vAlign w:val="center"/>
          </w:tcPr>
          <w:p w14:paraId="3EB1C4A3" w14:textId="238E508A" w:rsidR="007849D9" w:rsidRPr="001F5799" w:rsidRDefault="007849D9" w:rsidP="007849D9">
            <w:pPr>
              <w:pStyle w:val="NoSpacing"/>
              <w:spacing w:before="120"/>
              <w:rPr>
                <w:rFonts w:ascii="Corbel" w:hAnsi="Corbel" w:cs="Calibri Light"/>
                <w:b/>
                <w:bCs/>
              </w:rPr>
            </w:pPr>
            <w:r>
              <w:rPr>
                <w:rFonts w:ascii="Corbel" w:hAnsi="Corbel" w:cs="Calibri Light"/>
                <w:b/>
                <w:bCs/>
              </w:rPr>
              <w:t xml:space="preserve">Marketing - </w:t>
            </w:r>
            <w:r>
              <w:rPr>
                <w:rFonts w:ascii="Corbel" w:hAnsi="Corbel" w:cs="Calibri Light"/>
              </w:rPr>
              <w:t>Darin Degenstein</w:t>
            </w:r>
          </w:p>
        </w:tc>
        <w:tc>
          <w:tcPr>
            <w:tcW w:w="481" w:type="pct"/>
          </w:tcPr>
          <w:p w14:paraId="44D17F06" w14:textId="580195B9" w:rsidR="007849D9" w:rsidRPr="003A0D8E"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3402F2E8" w14:textId="6112129C" w:rsidR="007849D9" w:rsidRPr="001F5799" w:rsidRDefault="007849D9" w:rsidP="007849D9">
            <w:pPr>
              <w:pStyle w:val="NoSpacing"/>
              <w:spacing w:before="120"/>
              <w:rPr>
                <w:rFonts w:ascii="Corbel" w:hAnsi="Corbel" w:cs="Calibri Light"/>
                <w:b/>
                <w:bCs/>
              </w:rPr>
            </w:pPr>
            <w:r w:rsidRPr="001F5799">
              <w:rPr>
                <w:rFonts w:ascii="Corbel" w:hAnsi="Corbel" w:cs="Calibri Light"/>
                <w:b/>
                <w:bCs/>
              </w:rPr>
              <w:t xml:space="preserve">18+ </w:t>
            </w:r>
            <w:r>
              <w:rPr>
                <w:rFonts w:ascii="Corbel" w:hAnsi="Corbel" w:cs="Calibri Light"/>
                <w:b/>
                <w:bCs/>
              </w:rPr>
              <w:t xml:space="preserve">(Open) - </w:t>
            </w:r>
            <w:r w:rsidRPr="001F5799">
              <w:rPr>
                <w:rFonts w:ascii="Corbel" w:hAnsi="Corbel" w:cs="Calibri Light"/>
              </w:rPr>
              <w:t xml:space="preserve">Chelsie Coxford  </w:t>
            </w:r>
          </w:p>
        </w:tc>
        <w:tc>
          <w:tcPr>
            <w:tcW w:w="526" w:type="pct"/>
          </w:tcPr>
          <w:p w14:paraId="702D6D12" w14:textId="69A402C7" w:rsidR="007849D9" w:rsidRPr="001F5799" w:rsidRDefault="007849D9" w:rsidP="007849D9">
            <w:pPr>
              <w:pStyle w:val="NoSpacing"/>
              <w:spacing w:before="120"/>
              <w:jc w:val="center"/>
              <w:rPr>
                <w:rFonts w:ascii="Corbel" w:hAnsi="Corbel" w:cs="Calibri Light"/>
                <w:b/>
                <w:bCs/>
              </w:rPr>
            </w:pPr>
          </w:p>
        </w:tc>
      </w:tr>
      <w:tr w:rsidR="007849D9" w:rsidRPr="000D08D0" w14:paraId="77D8B269" w14:textId="77777777" w:rsidTr="007849D9">
        <w:trPr>
          <w:trHeight w:val="121"/>
        </w:trPr>
        <w:tc>
          <w:tcPr>
            <w:tcW w:w="2165" w:type="pct"/>
            <w:vAlign w:val="center"/>
          </w:tcPr>
          <w:p w14:paraId="19661AEF" w14:textId="53AA2599" w:rsidR="007849D9" w:rsidRPr="001F5799" w:rsidRDefault="007849D9" w:rsidP="007849D9">
            <w:pPr>
              <w:pStyle w:val="NoSpacing"/>
              <w:spacing w:before="120"/>
              <w:rPr>
                <w:rFonts w:ascii="Corbel" w:hAnsi="Corbel" w:cs="Calibri Light"/>
                <w:b/>
                <w:bCs/>
              </w:rPr>
            </w:pPr>
            <w:r>
              <w:rPr>
                <w:rFonts w:ascii="Corbel" w:hAnsi="Corbel" w:cs="Calibri Light"/>
                <w:b/>
                <w:bCs/>
              </w:rPr>
              <w:t>P</w:t>
            </w:r>
            <w:r w:rsidRPr="001F5799">
              <w:rPr>
                <w:rFonts w:ascii="Corbel" w:hAnsi="Corbel" w:cs="Calibri Light"/>
                <w:b/>
                <w:bCs/>
              </w:rPr>
              <w:t>layer Development</w:t>
            </w:r>
            <w:r>
              <w:rPr>
                <w:rFonts w:ascii="Corbel" w:hAnsi="Corbel" w:cs="Calibri Light"/>
                <w:b/>
                <w:bCs/>
              </w:rPr>
              <w:t xml:space="preserve"> - </w:t>
            </w:r>
            <w:r w:rsidRPr="001F5799">
              <w:rPr>
                <w:rFonts w:ascii="Corbel" w:hAnsi="Corbel" w:cs="Calibri Light"/>
              </w:rPr>
              <w:t>Brad Wenger</w:t>
            </w:r>
          </w:p>
        </w:tc>
        <w:tc>
          <w:tcPr>
            <w:tcW w:w="481" w:type="pct"/>
          </w:tcPr>
          <w:p w14:paraId="7D23FE80" w14:textId="403B3F80" w:rsidR="007849D9" w:rsidRPr="003A0D8E" w:rsidRDefault="007849D9" w:rsidP="007849D9">
            <w:pPr>
              <w:pStyle w:val="NoSpacing"/>
              <w:spacing w:before="120"/>
              <w:jc w:val="center"/>
              <w:rPr>
                <w:rFonts w:ascii="Corbel" w:hAnsi="Corbel" w:cs="Calibri Light"/>
                <w:b/>
                <w:bCs/>
              </w:rPr>
            </w:pPr>
          </w:p>
        </w:tc>
        <w:tc>
          <w:tcPr>
            <w:tcW w:w="1828" w:type="pct"/>
            <w:vMerge w:val="restart"/>
          </w:tcPr>
          <w:p w14:paraId="01EEF0EF" w14:textId="77777777" w:rsidR="007849D9" w:rsidRPr="001F5799" w:rsidRDefault="007849D9" w:rsidP="007849D9">
            <w:pPr>
              <w:pStyle w:val="NoSpacing"/>
              <w:spacing w:before="120"/>
              <w:rPr>
                <w:rFonts w:ascii="Corbel" w:hAnsi="Corbel" w:cs="Calibri Light"/>
                <w:b/>
                <w:bCs/>
              </w:rPr>
            </w:pPr>
            <w:r>
              <w:rPr>
                <w:rFonts w:ascii="Corbel" w:hAnsi="Corbel" w:cs="Calibri Light"/>
                <w:b/>
                <w:bCs/>
              </w:rPr>
              <w:t>Others:</w:t>
            </w:r>
          </w:p>
          <w:p w14:paraId="68E77B7B" w14:textId="469DA337" w:rsidR="007849D9" w:rsidRPr="001F5799" w:rsidRDefault="007849D9" w:rsidP="007849D9">
            <w:pPr>
              <w:pStyle w:val="NoSpacing"/>
              <w:spacing w:before="120"/>
              <w:rPr>
                <w:rFonts w:ascii="Corbel" w:hAnsi="Corbel" w:cs="Calibri Light"/>
                <w:b/>
                <w:bCs/>
              </w:rPr>
            </w:pPr>
            <w:r w:rsidRPr="00CD4C9F">
              <w:rPr>
                <w:rFonts w:ascii="Corbel" w:hAnsi="Corbel" w:cs="Calibri Light"/>
                <w:bCs/>
              </w:rPr>
              <w:t>Jayda McMillan</w:t>
            </w:r>
          </w:p>
        </w:tc>
        <w:tc>
          <w:tcPr>
            <w:tcW w:w="526" w:type="pct"/>
            <w:vMerge w:val="restart"/>
          </w:tcPr>
          <w:p w14:paraId="59757EBD" w14:textId="77777777" w:rsidR="007849D9" w:rsidRDefault="007849D9" w:rsidP="007849D9">
            <w:pPr>
              <w:pStyle w:val="NoSpacing"/>
              <w:spacing w:before="120"/>
              <w:jc w:val="center"/>
              <w:rPr>
                <w:rFonts w:ascii="Corbel" w:hAnsi="Corbel" w:cs="Calibri Light"/>
                <w:b/>
                <w:bCs/>
              </w:rPr>
            </w:pPr>
          </w:p>
          <w:p w14:paraId="13791366" w14:textId="79684636" w:rsidR="007849D9" w:rsidRPr="001F5799"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r>
      <w:tr w:rsidR="007849D9" w:rsidRPr="000D08D0" w14:paraId="57411FA3" w14:textId="77777777" w:rsidTr="007849D9">
        <w:trPr>
          <w:trHeight w:val="121"/>
        </w:trPr>
        <w:tc>
          <w:tcPr>
            <w:tcW w:w="2165" w:type="pct"/>
            <w:vAlign w:val="center"/>
          </w:tcPr>
          <w:p w14:paraId="6C8B6C7D" w14:textId="0939CA38" w:rsidR="007849D9" w:rsidRPr="001F5799" w:rsidRDefault="007849D9" w:rsidP="007849D9">
            <w:pPr>
              <w:pStyle w:val="NoSpacing"/>
              <w:spacing w:before="120"/>
              <w:rPr>
                <w:rFonts w:ascii="Corbel" w:hAnsi="Corbel" w:cs="Calibri Light"/>
                <w:b/>
                <w:bCs/>
              </w:rPr>
            </w:pPr>
            <w:r w:rsidRPr="001F5799">
              <w:rPr>
                <w:rFonts w:ascii="Corbel" w:hAnsi="Corbel" w:cs="Calibri Light"/>
                <w:b/>
                <w:bCs/>
              </w:rPr>
              <w:t>Scheduling</w:t>
            </w:r>
            <w:r>
              <w:rPr>
                <w:rFonts w:ascii="Corbel" w:hAnsi="Corbel" w:cs="Calibri Light"/>
                <w:b/>
                <w:bCs/>
              </w:rPr>
              <w:t xml:space="preserve"> </w:t>
            </w:r>
            <w:r w:rsidR="00F3096A">
              <w:rPr>
                <w:rFonts w:ascii="Corbel" w:hAnsi="Corbel" w:cs="Calibri Light"/>
              </w:rPr>
              <w:t>–</w:t>
            </w:r>
            <w:r w:rsidRPr="000D2FCA">
              <w:rPr>
                <w:rFonts w:ascii="Corbel" w:hAnsi="Corbel" w:cs="Calibri Light"/>
              </w:rPr>
              <w:t xml:space="preserve"> vacant</w:t>
            </w:r>
          </w:p>
        </w:tc>
        <w:tc>
          <w:tcPr>
            <w:tcW w:w="481" w:type="pct"/>
          </w:tcPr>
          <w:p w14:paraId="3BCDE1F5" w14:textId="77777777" w:rsidR="007849D9" w:rsidRPr="003A0D8E" w:rsidRDefault="007849D9" w:rsidP="007849D9">
            <w:pPr>
              <w:pStyle w:val="NoSpacing"/>
              <w:spacing w:before="120"/>
              <w:jc w:val="center"/>
              <w:rPr>
                <w:rFonts w:ascii="Corbel" w:hAnsi="Corbel" w:cs="Calibri Light"/>
                <w:b/>
                <w:bCs/>
              </w:rPr>
            </w:pPr>
          </w:p>
        </w:tc>
        <w:tc>
          <w:tcPr>
            <w:tcW w:w="1828" w:type="pct"/>
            <w:vMerge/>
          </w:tcPr>
          <w:p w14:paraId="6462593B" w14:textId="661160E3" w:rsidR="007849D9" w:rsidRPr="001F5799" w:rsidRDefault="007849D9" w:rsidP="007849D9">
            <w:pPr>
              <w:pStyle w:val="NoSpacing"/>
              <w:spacing w:before="120"/>
              <w:rPr>
                <w:rFonts w:ascii="Corbel" w:hAnsi="Corbel" w:cs="Calibri Light"/>
                <w:b/>
                <w:bCs/>
              </w:rPr>
            </w:pPr>
          </w:p>
        </w:tc>
        <w:tc>
          <w:tcPr>
            <w:tcW w:w="526" w:type="pct"/>
            <w:vMerge/>
          </w:tcPr>
          <w:p w14:paraId="2C06157C" w14:textId="2C93D601" w:rsidR="007849D9" w:rsidRPr="001F5799" w:rsidRDefault="007849D9" w:rsidP="007849D9">
            <w:pPr>
              <w:pStyle w:val="NoSpacing"/>
              <w:spacing w:before="120"/>
              <w:jc w:val="center"/>
              <w:rPr>
                <w:rFonts w:ascii="Corbel" w:hAnsi="Corbel" w:cs="Calibri Light"/>
                <w:b/>
                <w:bCs/>
              </w:rPr>
            </w:pPr>
          </w:p>
        </w:tc>
      </w:tr>
      <w:tr w:rsidR="007849D9" w:rsidRPr="000D08D0" w14:paraId="71304FFE" w14:textId="77777777" w:rsidTr="007849D9">
        <w:trPr>
          <w:trHeight w:val="121"/>
        </w:trPr>
        <w:tc>
          <w:tcPr>
            <w:tcW w:w="2165" w:type="pct"/>
            <w:vAlign w:val="center"/>
          </w:tcPr>
          <w:p w14:paraId="1AF1E7BF" w14:textId="5E9F9C50" w:rsidR="007849D9" w:rsidRPr="007849D9" w:rsidRDefault="007849D9" w:rsidP="007849D9">
            <w:pPr>
              <w:pStyle w:val="NoSpacing"/>
              <w:spacing w:before="120"/>
              <w:rPr>
                <w:rFonts w:ascii="Corbel" w:hAnsi="Corbel" w:cs="Calibri Light"/>
                <w:b/>
                <w:bCs/>
              </w:rPr>
            </w:pPr>
            <w:r>
              <w:rPr>
                <w:rFonts w:ascii="Corbel" w:hAnsi="Corbel" w:cs="Calibri Light"/>
                <w:b/>
                <w:bCs/>
              </w:rPr>
              <w:t xml:space="preserve">Website </w:t>
            </w:r>
            <w:r w:rsidRPr="007849D9">
              <w:rPr>
                <w:rFonts w:ascii="Corbel" w:hAnsi="Corbel" w:cs="Calibri Light"/>
              </w:rPr>
              <w:t>– Keely Butz</w:t>
            </w:r>
          </w:p>
        </w:tc>
        <w:tc>
          <w:tcPr>
            <w:tcW w:w="481" w:type="pct"/>
          </w:tcPr>
          <w:p w14:paraId="4D543A91" w14:textId="140E6FF8" w:rsidR="007849D9" w:rsidRPr="003A0D8E" w:rsidRDefault="00F3096A"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Merge/>
            <w:vAlign w:val="center"/>
          </w:tcPr>
          <w:p w14:paraId="33579EA6" w14:textId="77777777" w:rsidR="007849D9" w:rsidRPr="001F5799" w:rsidRDefault="007849D9" w:rsidP="007849D9">
            <w:pPr>
              <w:pStyle w:val="NoSpacing"/>
              <w:spacing w:before="120"/>
              <w:rPr>
                <w:rFonts w:ascii="Corbel" w:hAnsi="Corbel" w:cs="Calibri Light"/>
                <w:b/>
                <w:bCs/>
              </w:rPr>
            </w:pPr>
          </w:p>
        </w:tc>
        <w:tc>
          <w:tcPr>
            <w:tcW w:w="526" w:type="pct"/>
            <w:vMerge/>
          </w:tcPr>
          <w:p w14:paraId="436E1534" w14:textId="77777777" w:rsidR="007849D9" w:rsidRDefault="007849D9" w:rsidP="007849D9">
            <w:pPr>
              <w:pStyle w:val="NoSpacing"/>
              <w:spacing w:before="120"/>
              <w:jc w:val="center"/>
              <w:rPr>
                <w:rFonts w:ascii="Corbel" w:hAnsi="Corbel" w:cs="Calibri Light"/>
                <w:b/>
                <w:bCs/>
              </w:rPr>
            </w:pPr>
          </w:p>
        </w:tc>
      </w:tr>
    </w:tbl>
    <w:p w14:paraId="250B9AE8" w14:textId="5C2EF398" w:rsidR="00E658A0" w:rsidRDefault="00E658A0" w:rsidP="00277709">
      <w:pPr>
        <w:pStyle w:val="ListParagraph"/>
        <w:numPr>
          <w:ilvl w:val="0"/>
          <w:numId w:val="2"/>
        </w:numPr>
        <w:spacing w:before="240" w:after="120" w:line="240" w:lineRule="auto"/>
        <w:contextualSpacing w:val="0"/>
      </w:pPr>
      <w:r>
        <w:t>The meeting was called to order by President Mike Wiens at</w:t>
      </w:r>
      <w:r w:rsidR="00866990">
        <w:t xml:space="preserve"> </w:t>
      </w:r>
      <w:r w:rsidR="008D6795">
        <w:t>7:36pm</w:t>
      </w:r>
      <w:r>
        <w:t>.</w:t>
      </w:r>
    </w:p>
    <w:p w14:paraId="1CAB0544" w14:textId="77777777" w:rsidR="00DD5C9D" w:rsidRDefault="00DB7EFC" w:rsidP="00014D54">
      <w:pPr>
        <w:pStyle w:val="ListParagraph"/>
        <w:numPr>
          <w:ilvl w:val="0"/>
          <w:numId w:val="2"/>
        </w:numPr>
        <w:spacing w:before="120" w:after="120" w:line="240" w:lineRule="auto"/>
        <w:contextualSpacing w:val="0"/>
      </w:pPr>
      <w:r>
        <w:t>Additions</w:t>
      </w:r>
      <w:r w:rsidR="00172D91">
        <w:t>/changes</w:t>
      </w:r>
      <w:r>
        <w:t xml:space="preserve"> to </w:t>
      </w:r>
      <w:r w:rsidR="00172D91">
        <w:t xml:space="preserve">the </w:t>
      </w:r>
      <w:r>
        <w:t>Agenda</w:t>
      </w:r>
      <w:r w:rsidR="00A72D14">
        <w:t xml:space="preserve"> </w:t>
      </w:r>
      <w:r w:rsidR="002907B1">
        <w:t>–</w:t>
      </w:r>
      <w:r w:rsidR="00C565A6">
        <w:t xml:space="preserve"> </w:t>
      </w:r>
    </w:p>
    <w:p w14:paraId="3C059C60" w14:textId="05092B8F" w:rsidR="00DD5C9D" w:rsidRDefault="00DD5C9D" w:rsidP="00AD7EB9">
      <w:pPr>
        <w:pStyle w:val="ListParagraph"/>
        <w:numPr>
          <w:ilvl w:val="0"/>
          <w:numId w:val="44"/>
        </w:numPr>
        <w:spacing w:before="120" w:after="120" w:line="240" w:lineRule="auto"/>
        <w:contextualSpacing w:val="0"/>
      </w:pPr>
      <w:r>
        <w:t>S</w:t>
      </w:r>
      <w:r w:rsidR="008D6795">
        <w:t xml:space="preserve">kills </w:t>
      </w:r>
      <w:r>
        <w:t>C</w:t>
      </w:r>
      <w:r w:rsidR="008D6795">
        <w:t>ompetition</w:t>
      </w:r>
      <w:r>
        <w:t xml:space="preserve"> (Darin)</w:t>
      </w:r>
    </w:p>
    <w:p w14:paraId="4786A696" w14:textId="41632FBB" w:rsidR="00842F17" w:rsidRDefault="00DD5C9D" w:rsidP="00DD5C9D">
      <w:pPr>
        <w:pStyle w:val="ListParagraph"/>
        <w:numPr>
          <w:ilvl w:val="0"/>
          <w:numId w:val="44"/>
        </w:numPr>
        <w:spacing w:before="120" w:after="120" w:line="240" w:lineRule="auto"/>
        <w:contextualSpacing w:val="0"/>
      </w:pPr>
      <w:r>
        <w:t>D</w:t>
      </w:r>
      <w:r w:rsidR="008D6795">
        <w:t>iscussion on mask exemption status</w:t>
      </w:r>
      <w:r>
        <w:t xml:space="preserve"> (Mike)</w:t>
      </w:r>
    </w:p>
    <w:p w14:paraId="0FCF5586" w14:textId="2B83D106" w:rsidR="003B0272" w:rsidRDefault="003B0272" w:rsidP="00490185">
      <w:pPr>
        <w:pStyle w:val="ListParagraph"/>
        <w:numPr>
          <w:ilvl w:val="0"/>
          <w:numId w:val="2"/>
        </w:numPr>
        <w:spacing w:before="120" w:after="120" w:line="240" w:lineRule="auto"/>
        <w:contextualSpacing w:val="0"/>
      </w:pPr>
      <w:r>
        <w:t xml:space="preserve">Adoption of </w:t>
      </w:r>
      <w:r w:rsidR="00014D54">
        <w:t>a</w:t>
      </w:r>
      <w:r>
        <w:t xml:space="preserve">genda </w:t>
      </w:r>
      <w:r w:rsidR="00CD4C9F">
        <w:t>–</w:t>
      </w:r>
      <w:r w:rsidR="007859C4">
        <w:t xml:space="preserve"> </w:t>
      </w:r>
      <w:r w:rsidR="008D6795" w:rsidRPr="00032612">
        <w:rPr>
          <w:b/>
          <w:bCs/>
        </w:rPr>
        <w:t xml:space="preserve">STANG/KOZAN - </w:t>
      </w:r>
      <w:r w:rsidRPr="00032612">
        <w:rPr>
          <w:b/>
          <w:bCs/>
        </w:rPr>
        <w:t>CARRIED</w:t>
      </w:r>
    </w:p>
    <w:p w14:paraId="32A30993" w14:textId="7A02AC7B" w:rsidR="00DB7EFC" w:rsidRDefault="003B0272" w:rsidP="00490185">
      <w:pPr>
        <w:pStyle w:val="ListParagraph"/>
        <w:numPr>
          <w:ilvl w:val="0"/>
          <w:numId w:val="2"/>
        </w:numPr>
        <w:spacing w:before="120" w:after="120" w:line="240" w:lineRule="auto"/>
        <w:contextualSpacing w:val="0"/>
      </w:pPr>
      <w:r>
        <w:t xml:space="preserve">Adoption of </w:t>
      </w:r>
      <w:r w:rsidR="00DB7EFC">
        <w:t xml:space="preserve">Minutes </w:t>
      </w:r>
      <w:r w:rsidR="004E36EC">
        <w:t xml:space="preserve">– </w:t>
      </w:r>
      <w:r w:rsidR="007859C4">
        <w:t>December 7</w:t>
      </w:r>
      <w:r w:rsidR="004E36EC">
        <w:t>, 2020</w:t>
      </w:r>
    </w:p>
    <w:p w14:paraId="30D533D1" w14:textId="5D359E0F" w:rsidR="00D01C4E" w:rsidRPr="00F5209B" w:rsidRDefault="008D6795" w:rsidP="008D4E4E">
      <w:pPr>
        <w:spacing w:before="120" w:after="120" w:line="240" w:lineRule="auto"/>
        <w:ind w:left="1440" w:right="1440"/>
        <w:rPr>
          <w:b/>
        </w:rPr>
      </w:pPr>
      <w:r>
        <w:rPr>
          <w:b/>
        </w:rPr>
        <w:t>MU</w:t>
      </w:r>
      <w:r w:rsidR="00842F17" w:rsidRPr="00842F17">
        <w:rPr>
          <w:b/>
        </w:rPr>
        <w:t>CKELT/</w:t>
      </w:r>
      <w:r w:rsidR="002E68E8">
        <w:rPr>
          <w:b/>
        </w:rPr>
        <w:t>HOFFART</w:t>
      </w:r>
      <w:r w:rsidR="006C165D" w:rsidRPr="00900590">
        <w:rPr>
          <w:b/>
        </w:rPr>
        <w:t xml:space="preserve"> move to adopt the </w:t>
      </w:r>
      <w:r w:rsidR="007859C4">
        <w:rPr>
          <w:b/>
        </w:rPr>
        <w:t>December 7</w:t>
      </w:r>
      <w:r w:rsidR="006C165D" w:rsidRPr="00900590">
        <w:rPr>
          <w:b/>
        </w:rPr>
        <w:t>, 2020 minutes as posted</w:t>
      </w:r>
      <w:r w:rsidR="00073CBC" w:rsidRPr="00900590">
        <w:rPr>
          <w:b/>
        </w:rPr>
        <w:t>/circulated</w:t>
      </w:r>
      <w:r w:rsidR="006C165D" w:rsidRPr="00900590">
        <w:rPr>
          <w:b/>
        </w:rPr>
        <w:t>.  CARRIED</w:t>
      </w:r>
    </w:p>
    <w:p w14:paraId="3D866376" w14:textId="47717980" w:rsidR="00DB7EFC" w:rsidRDefault="00DB7EFC" w:rsidP="00277709">
      <w:pPr>
        <w:pStyle w:val="ListParagraph"/>
        <w:numPr>
          <w:ilvl w:val="0"/>
          <w:numId w:val="2"/>
        </w:numPr>
        <w:spacing w:before="120" w:after="120" w:line="240" w:lineRule="auto"/>
        <w:contextualSpacing w:val="0"/>
      </w:pPr>
      <w:r>
        <w:t>New Business</w:t>
      </w:r>
    </w:p>
    <w:p w14:paraId="21FB3E92" w14:textId="5C79DB15" w:rsidR="006D34F2" w:rsidRDefault="007859C4" w:rsidP="006D34F2">
      <w:pPr>
        <w:pStyle w:val="ListParagraph"/>
        <w:numPr>
          <w:ilvl w:val="1"/>
          <w:numId w:val="2"/>
        </w:numPr>
        <w:spacing w:before="120" w:after="0" w:line="240" w:lineRule="auto"/>
        <w:ind w:left="720"/>
        <w:contextualSpacing w:val="0"/>
      </w:pPr>
      <w:r>
        <w:rPr>
          <w:u w:val="single"/>
        </w:rPr>
        <w:t>Update on 8-man return to play (Paul)</w:t>
      </w:r>
      <w:r>
        <w:t xml:space="preserve"> </w:t>
      </w:r>
      <w:r w:rsidR="00DB7EFC">
        <w:t xml:space="preserve">– </w:t>
      </w:r>
    </w:p>
    <w:p w14:paraId="03B828CE" w14:textId="5D751CEB" w:rsidR="00EB53BA" w:rsidRDefault="00757313" w:rsidP="000D0498">
      <w:pPr>
        <w:pStyle w:val="ListParagraph"/>
        <w:numPr>
          <w:ilvl w:val="0"/>
          <w:numId w:val="39"/>
        </w:numPr>
        <w:shd w:val="clear" w:color="auto" w:fill="FFFFFF" w:themeFill="background1"/>
        <w:spacing w:before="120" w:after="120" w:line="240" w:lineRule="auto"/>
        <w:ind w:right="1440"/>
        <w:contextualSpacing w:val="0"/>
        <w:rPr>
          <w:bCs/>
        </w:rPr>
      </w:pPr>
      <w:r>
        <w:rPr>
          <w:bCs/>
        </w:rPr>
        <w:t xml:space="preserve">Things are going smoothly with getting people back on the ice.  There are a </w:t>
      </w:r>
      <w:r w:rsidR="008D6795">
        <w:rPr>
          <w:bCs/>
        </w:rPr>
        <w:t xml:space="preserve">couple teams </w:t>
      </w:r>
      <w:r>
        <w:rPr>
          <w:bCs/>
        </w:rPr>
        <w:t xml:space="preserve">that are </w:t>
      </w:r>
      <w:r w:rsidR="008D6795">
        <w:rPr>
          <w:bCs/>
        </w:rPr>
        <w:t>not rejoining</w:t>
      </w:r>
      <w:r>
        <w:rPr>
          <w:bCs/>
        </w:rPr>
        <w:t xml:space="preserve">.  A good </w:t>
      </w:r>
      <w:r w:rsidR="008D6795">
        <w:rPr>
          <w:bCs/>
        </w:rPr>
        <w:t xml:space="preserve">take away is that the way </w:t>
      </w:r>
      <w:r>
        <w:rPr>
          <w:bCs/>
        </w:rPr>
        <w:t xml:space="preserve">RRA has set it up, combined with the flexibility of the City of Regina, it has allowed us to be flexible with teams.  Teams can get one ice time a week and if they want more that is an option too.  There was a question as to </w:t>
      </w:r>
      <w:r w:rsidR="008D6795">
        <w:rPr>
          <w:bCs/>
        </w:rPr>
        <w:t xml:space="preserve">how we handle </w:t>
      </w:r>
      <w:r>
        <w:rPr>
          <w:bCs/>
        </w:rPr>
        <w:t xml:space="preserve">it </w:t>
      </w:r>
      <w:r w:rsidR="008D6795">
        <w:rPr>
          <w:bCs/>
        </w:rPr>
        <w:t>if we have a player that wants to come back</w:t>
      </w:r>
      <w:r>
        <w:rPr>
          <w:bCs/>
        </w:rPr>
        <w:t>,</w:t>
      </w:r>
      <w:r w:rsidR="008D6795">
        <w:rPr>
          <w:bCs/>
        </w:rPr>
        <w:t xml:space="preserve"> but their team doesn’t</w:t>
      </w:r>
      <w:r>
        <w:rPr>
          <w:bCs/>
        </w:rPr>
        <w:t xml:space="preserve">?  So far this hasn’t cropped up and if it does we will just deal with it then.  Overall, it has been a </w:t>
      </w:r>
      <w:r w:rsidR="008D6795">
        <w:rPr>
          <w:bCs/>
        </w:rPr>
        <w:t>really successful restart</w:t>
      </w:r>
      <w:r>
        <w:rPr>
          <w:bCs/>
        </w:rPr>
        <w:t>.</w:t>
      </w:r>
    </w:p>
    <w:p w14:paraId="49A01B2E" w14:textId="085BC418" w:rsidR="008D6795" w:rsidRPr="000D0498" w:rsidRDefault="008D6795" w:rsidP="000D0498">
      <w:pPr>
        <w:pStyle w:val="ListParagraph"/>
        <w:numPr>
          <w:ilvl w:val="0"/>
          <w:numId w:val="39"/>
        </w:numPr>
        <w:shd w:val="clear" w:color="auto" w:fill="FFFFFF" w:themeFill="background1"/>
        <w:spacing w:before="120" w:after="120" w:line="240" w:lineRule="auto"/>
        <w:ind w:right="1440"/>
        <w:contextualSpacing w:val="0"/>
        <w:rPr>
          <w:bCs/>
        </w:rPr>
      </w:pPr>
      <w:r>
        <w:rPr>
          <w:bCs/>
        </w:rPr>
        <w:t xml:space="preserve">Nicole </w:t>
      </w:r>
      <w:r w:rsidR="00757313">
        <w:rPr>
          <w:bCs/>
        </w:rPr>
        <w:t xml:space="preserve">asked about </w:t>
      </w:r>
      <w:r w:rsidR="00D116C5">
        <w:rPr>
          <w:bCs/>
        </w:rPr>
        <w:t xml:space="preserve">the possibility of a </w:t>
      </w:r>
      <w:r>
        <w:rPr>
          <w:bCs/>
        </w:rPr>
        <w:t xml:space="preserve">U10 </w:t>
      </w:r>
      <w:r w:rsidR="00757313">
        <w:rPr>
          <w:bCs/>
        </w:rPr>
        <w:t xml:space="preserve">team that </w:t>
      </w:r>
      <w:r>
        <w:rPr>
          <w:bCs/>
        </w:rPr>
        <w:t xml:space="preserve">only has 6 players coming back </w:t>
      </w:r>
      <w:r w:rsidR="00D116C5">
        <w:rPr>
          <w:bCs/>
        </w:rPr>
        <w:t xml:space="preserve">having 2 players from another team join them to make for 8 players on the ice.  This would help the larger team out as well as the smaller team with cost.  The thought was that it shouldn’t be an issue because with the mandatory masks in place and reduced numbers, among other restrictions, the bubbles really don’t exist anymore.  </w:t>
      </w:r>
      <w:r>
        <w:rPr>
          <w:bCs/>
        </w:rPr>
        <w:t>Most importantly</w:t>
      </w:r>
      <w:r w:rsidR="00D116C5">
        <w:rPr>
          <w:bCs/>
        </w:rPr>
        <w:t xml:space="preserve">, it’s about </w:t>
      </w:r>
      <w:r>
        <w:rPr>
          <w:bCs/>
        </w:rPr>
        <w:t>getting kids on the ice</w:t>
      </w:r>
      <w:r w:rsidR="00D116C5">
        <w:rPr>
          <w:bCs/>
        </w:rPr>
        <w:t>.  W</w:t>
      </w:r>
      <w:r>
        <w:rPr>
          <w:bCs/>
        </w:rPr>
        <w:t xml:space="preserve">hen we resume play we </w:t>
      </w:r>
      <w:r>
        <w:rPr>
          <w:bCs/>
        </w:rPr>
        <w:lastRenderedPageBreak/>
        <w:t>may have to resume bubbles</w:t>
      </w:r>
      <w:r w:rsidR="00D116C5">
        <w:rPr>
          <w:bCs/>
        </w:rPr>
        <w:t xml:space="preserve">, but the thought is that we aren’t in a bubble situation right now.  The teams would have to sort out things financially, but Ali can answer questions </w:t>
      </w:r>
      <w:r w:rsidR="00034C3D">
        <w:rPr>
          <w:bCs/>
        </w:rPr>
        <w:t xml:space="preserve">and help if people needed assistance.  </w:t>
      </w:r>
      <w:r w:rsidR="00CB3C0C">
        <w:rPr>
          <w:bCs/>
        </w:rPr>
        <w:t>Nicole will communicate with the team</w:t>
      </w:r>
      <w:r w:rsidR="00034C3D">
        <w:rPr>
          <w:bCs/>
        </w:rPr>
        <w:t xml:space="preserve">(s) </w:t>
      </w:r>
      <w:r w:rsidR="00CB3C0C">
        <w:rPr>
          <w:bCs/>
        </w:rPr>
        <w:t xml:space="preserve">that this is </w:t>
      </w:r>
      <w:r w:rsidR="00034C3D">
        <w:rPr>
          <w:bCs/>
        </w:rPr>
        <w:t xml:space="preserve">permissible.  </w:t>
      </w:r>
    </w:p>
    <w:p w14:paraId="17D9FCF3" w14:textId="7BCFED06" w:rsidR="004B2302" w:rsidRDefault="007859C4" w:rsidP="008A24E4">
      <w:pPr>
        <w:pStyle w:val="ListParagraph"/>
        <w:numPr>
          <w:ilvl w:val="1"/>
          <w:numId w:val="2"/>
        </w:numPr>
        <w:shd w:val="clear" w:color="auto" w:fill="FFFFFF" w:themeFill="background1"/>
        <w:spacing w:before="120" w:after="120" w:line="240" w:lineRule="auto"/>
        <w:ind w:left="720"/>
        <w:contextualSpacing w:val="0"/>
      </w:pPr>
      <w:r>
        <w:rPr>
          <w:u w:val="single"/>
        </w:rPr>
        <w:t xml:space="preserve">Final Loopings discussion (Brad) </w:t>
      </w:r>
      <w:r w:rsidR="00CB3C0C">
        <w:t>–</w:t>
      </w:r>
      <w:r w:rsidR="00034C3D">
        <w:t xml:space="preserve"> tabled to a future meeting as Brad got delayed and could not attend the meeting.  </w:t>
      </w:r>
      <w:r w:rsidR="00955555">
        <w:t xml:space="preserve">The </w:t>
      </w:r>
      <w:r w:rsidR="00034C3D">
        <w:t xml:space="preserve">thought was </w:t>
      </w:r>
      <w:r w:rsidR="00955555">
        <w:t xml:space="preserve">that it </w:t>
      </w:r>
      <w:r w:rsidR="00034C3D">
        <w:t>may</w:t>
      </w:r>
      <w:r w:rsidR="00955555">
        <w:t xml:space="preserve"> </w:t>
      </w:r>
      <w:r w:rsidR="00034C3D">
        <w:t xml:space="preserve">be better to wait and see what the next announcement is from the SHA on restrictions and such.  </w:t>
      </w:r>
    </w:p>
    <w:p w14:paraId="35BFF0C2" w14:textId="6CA8D06E" w:rsidR="00CB3C0C" w:rsidRDefault="00CB3C0C" w:rsidP="008A24E4">
      <w:pPr>
        <w:pStyle w:val="ListParagraph"/>
        <w:numPr>
          <w:ilvl w:val="1"/>
          <w:numId w:val="2"/>
        </w:numPr>
        <w:shd w:val="clear" w:color="auto" w:fill="FFFFFF" w:themeFill="background1"/>
        <w:spacing w:before="120" w:after="120" w:line="240" w:lineRule="auto"/>
        <w:ind w:left="720"/>
        <w:contextualSpacing w:val="0"/>
      </w:pPr>
      <w:r>
        <w:rPr>
          <w:u w:val="single"/>
        </w:rPr>
        <w:t xml:space="preserve">Skills </w:t>
      </w:r>
      <w:r w:rsidR="00034C3D">
        <w:rPr>
          <w:u w:val="single"/>
        </w:rPr>
        <w:t>Competitions</w:t>
      </w:r>
      <w:r>
        <w:rPr>
          <w:u w:val="single"/>
        </w:rPr>
        <w:t xml:space="preserve"> </w:t>
      </w:r>
      <w:r>
        <w:t>– if</w:t>
      </w:r>
      <w:r w:rsidR="00034C3D">
        <w:t xml:space="preserve"> with the </w:t>
      </w:r>
      <w:r>
        <w:t>next announcement we can resume some type of play we should consider doing this</w:t>
      </w:r>
      <w:r w:rsidR="00AD7EB9">
        <w:t xml:space="preserve"> on </w:t>
      </w:r>
      <w:r w:rsidR="00034C3D">
        <w:t xml:space="preserve">a </w:t>
      </w:r>
      <w:r>
        <w:t>Saturday or Sunday for a 4-hour time slot</w:t>
      </w:r>
      <w:r w:rsidR="00034C3D">
        <w:t xml:space="preserve"> for a </w:t>
      </w:r>
      <w:r w:rsidR="00AD7EB9">
        <w:t>few weeks</w:t>
      </w:r>
      <w:r w:rsidR="00034C3D">
        <w:t xml:space="preserve">.  It should be </w:t>
      </w:r>
      <w:r>
        <w:t xml:space="preserve">a </w:t>
      </w:r>
      <w:r w:rsidR="00AD7EB9">
        <w:t>team-based</w:t>
      </w:r>
      <w:r>
        <w:t xml:space="preserve"> thing</w:t>
      </w:r>
      <w:r w:rsidR="00AD7EB9">
        <w:t xml:space="preserve"> and we could </w:t>
      </w:r>
      <w:r>
        <w:t>charge an entry fee</w:t>
      </w:r>
      <w:r w:rsidR="00034C3D">
        <w:t xml:space="preserve"> to recoup costs.  Perhaps the </w:t>
      </w:r>
      <w:r>
        <w:t xml:space="preserve">tournament committee </w:t>
      </w:r>
      <w:r w:rsidR="00034C3D">
        <w:t xml:space="preserve">could </w:t>
      </w:r>
      <w:r>
        <w:t>work on putting something together</w:t>
      </w:r>
      <w:r w:rsidR="00034C3D">
        <w:t xml:space="preserve">.  Darin would suggest to </w:t>
      </w:r>
      <w:r>
        <w:t>start with younger divisions and work our way up</w:t>
      </w:r>
      <w:r w:rsidR="00034C3D">
        <w:t xml:space="preserve">.  We could </w:t>
      </w:r>
      <w:r>
        <w:t xml:space="preserve">open </w:t>
      </w:r>
      <w:r w:rsidR="00034C3D">
        <w:t xml:space="preserve">it </w:t>
      </w:r>
      <w:r>
        <w:t>up to BPRA as well</w:t>
      </w:r>
      <w:r w:rsidR="00AD7EB9">
        <w:t xml:space="preserve">, and there could possibly be medals awarded.  </w:t>
      </w:r>
      <w:r w:rsidR="00034C3D">
        <w:t xml:space="preserve"> Paul noted that there is likely </w:t>
      </w:r>
      <w:r>
        <w:t xml:space="preserve">lots of </w:t>
      </w:r>
      <w:r w:rsidR="00034C3D">
        <w:t xml:space="preserve">opportunities </w:t>
      </w:r>
      <w:r>
        <w:t xml:space="preserve">to make it more cost efficient as </w:t>
      </w:r>
      <w:r w:rsidR="00034C3D">
        <w:t xml:space="preserve">we </w:t>
      </w:r>
      <w:r>
        <w:t xml:space="preserve">can likely put </w:t>
      </w:r>
      <w:r w:rsidR="00034C3D">
        <w:t xml:space="preserve">four </w:t>
      </w:r>
      <w:r>
        <w:t>teams through</w:t>
      </w:r>
      <w:r w:rsidR="00034C3D">
        <w:t xml:space="preserve"> in an hour.  Ali noted that we need </w:t>
      </w:r>
      <w:r w:rsidR="000631F8">
        <w:t xml:space="preserve">to keep award costs in mind </w:t>
      </w:r>
      <w:r w:rsidR="00034C3D">
        <w:t xml:space="preserve">if in the event we are going to get </w:t>
      </w:r>
      <w:r w:rsidR="000631F8">
        <w:t xml:space="preserve">awards for </w:t>
      </w:r>
      <w:r w:rsidR="00034C3D">
        <w:t xml:space="preserve">the </w:t>
      </w:r>
      <w:r w:rsidR="000631F8">
        <w:t xml:space="preserve">bubbles </w:t>
      </w:r>
      <w:r w:rsidR="00034C3D">
        <w:t xml:space="preserve">at the end of the season.  </w:t>
      </w:r>
      <w:r w:rsidR="00AD7EB9">
        <w:t xml:space="preserve">Mike asked if Darin could come back in a week with more details and see what we can do.  </w:t>
      </w:r>
      <w:r w:rsidR="00ED7D2E">
        <w:t xml:space="preserve">More to come. </w:t>
      </w:r>
    </w:p>
    <w:p w14:paraId="1A6E322A" w14:textId="2B0A45D5" w:rsidR="000631F8" w:rsidRDefault="000631F8" w:rsidP="008A24E4">
      <w:pPr>
        <w:pStyle w:val="ListParagraph"/>
        <w:numPr>
          <w:ilvl w:val="1"/>
          <w:numId w:val="2"/>
        </w:numPr>
        <w:shd w:val="clear" w:color="auto" w:fill="FFFFFF" w:themeFill="background1"/>
        <w:spacing w:before="120" w:after="120" w:line="240" w:lineRule="auto"/>
        <w:ind w:left="720"/>
        <w:contextualSpacing w:val="0"/>
      </w:pPr>
      <w:r>
        <w:rPr>
          <w:u w:val="single"/>
        </w:rPr>
        <w:t>Mask exempt</w:t>
      </w:r>
      <w:r w:rsidR="00AD7EB9">
        <w:rPr>
          <w:u w:val="single"/>
        </w:rPr>
        <w:t>ion status</w:t>
      </w:r>
      <w:r>
        <w:t xml:space="preserve"> – </w:t>
      </w:r>
      <w:r w:rsidR="00ED7D2E">
        <w:t xml:space="preserve">the family </w:t>
      </w:r>
      <w:r w:rsidR="00955555">
        <w:t xml:space="preserve">that indicates they have an exemption </w:t>
      </w:r>
      <w:r w:rsidR="00ED7D2E">
        <w:t xml:space="preserve">has </w:t>
      </w:r>
      <w:r>
        <w:t>produced note</w:t>
      </w:r>
      <w:r w:rsidR="00955555">
        <w:t>s</w:t>
      </w:r>
      <w:r>
        <w:t xml:space="preserve"> from someone who isn’t a health professional</w:t>
      </w:r>
      <w:r w:rsidR="00ED7D2E">
        <w:t xml:space="preserve">.  Mike did have a </w:t>
      </w:r>
      <w:r>
        <w:t xml:space="preserve">discussion with </w:t>
      </w:r>
      <w:r w:rsidR="00ED7D2E">
        <w:t xml:space="preserve">the </w:t>
      </w:r>
      <w:r>
        <w:t xml:space="preserve">SHA </w:t>
      </w:r>
      <w:r w:rsidR="00ED7D2E">
        <w:t xml:space="preserve">and </w:t>
      </w:r>
      <w:r>
        <w:t>they feel that it is highly unlikely that a medical official will give a note that indicates they cannot wear a mask</w:t>
      </w:r>
      <w:r w:rsidR="00ED7D2E">
        <w:t xml:space="preserve">.  </w:t>
      </w:r>
      <w:r w:rsidR="00955555">
        <w:t>This said, i</w:t>
      </w:r>
      <w:r w:rsidR="00ED7D2E">
        <w:t xml:space="preserve">f notes are in fact produced and are signed by a health professional, </w:t>
      </w:r>
      <w:r>
        <w:t xml:space="preserve">will </w:t>
      </w:r>
      <w:r w:rsidR="00ED7D2E">
        <w:t xml:space="preserve">we </w:t>
      </w:r>
      <w:r>
        <w:t>let them play</w:t>
      </w:r>
      <w:r w:rsidR="00ED7D2E">
        <w:t xml:space="preserve">?  </w:t>
      </w:r>
      <w:r w:rsidR="00AD7EB9">
        <w:t xml:space="preserve">The board will need to make the final decision should we get to this point.  It was noted that we also </w:t>
      </w:r>
      <w:r w:rsidR="00ED7D2E">
        <w:t xml:space="preserve">need </w:t>
      </w:r>
      <w:r>
        <w:t xml:space="preserve">to consider our </w:t>
      </w:r>
      <w:r w:rsidR="00AD7EB9">
        <w:t xml:space="preserve">overall </w:t>
      </w:r>
      <w:r>
        <w:t xml:space="preserve">membership and how </w:t>
      </w:r>
      <w:r w:rsidR="00AD7EB9">
        <w:t xml:space="preserve">members </w:t>
      </w:r>
      <w:r>
        <w:t>would feel</w:t>
      </w:r>
      <w:r w:rsidR="004A31E3">
        <w:t xml:space="preserve"> about it</w:t>
      </w:r>
      <w:r w:rsidR="00ED7D2E">
        <w:t xml:space="preserve">.  We also have to be </w:t>
      </w:r>
      <w:r w:rsidR="004A31E3">
        <w:t>prepared that it could come in</w:t>
      </w:r>
      <w:r w:rsidR="00AD7EB9">
        <w:t>to</w:t>
      </w:r>
      <w:r w:rsidR="004A31E3">
        <w:t xml:space="preserve"> the public eye</w:t>
      </w:r>
      <w:r w:rsidR="00ED7D2E">
        <w:t xml:space="preserve"> and we would have to respond.  For now, </w:t>
      </w:r>
      <w:r w:rsidR="004A31E3">
        <w:t xml:space="preserve">they </w:t>
      </w:r>
      <w:r w:rsidR="00AD7EB9">
        <w:t xml:space="preserve">have been asked </w:t>
      </w:r>
      <w:r w:rsidR="004A31E3">
        <w:t xml:space="preserve">to </w:t>
      </w:r>
      <w:r w:rsidR="00ED7D2E">
        <w:t>provide</w:t>
      </w:r>
      <w:r w:rsidR="004A31E3">
        <w:t xml:space="preserve"> a note signed by a legitimate </w:t>
      </w:r>
      <w:r w:rsidR="00ED7D2E">
        <w:t xml:space="preserve">medical </w:t>
      </w:r>
      <w:r w:rsidR="004A31E3">
        <w:t>professional</w:t>
      </w:r>
      <w:r w:rsidR="00ED7D2E">
        <w:t xml:space="preserve">.  Mike will update </w:t>
      </w:r>
      <w:r w:rsidR="00AD7EB9">
        <w:t xml:space="preserve">any </w:t>
      </w:r>
      <w:r w:rsidR="00ED7D2E">
        <w:t xml:space="preserve">further developments.  </w:t>
      </w:r>
    </w:p>
    <w:p w14:paraId="0A5D0727" w14:textId="336A0C83" w:rsidR="00BB71A4" w:rsidRPr="00AA48B0" w:rsidRDefault="00E54AD1" w:rsidP="00AA48B0">
      <w:pPr>
        <w:pStyle w:val="ListParagraph"/>
        <w:numPr>
          <w:ilvl w:val="0"/>
          <w:numId w:val="2"/>
        </w:numPr>
        <w:spacing w:before="120" w:after="0"/>
        <w:rPr>
          <w:u w:val="single"/>
        </w:rPr>
      </w:pPr>
      <w:r>
        <w:rPr>
          <w:u w:val="single"/>
        </w:rPr>
        <w:t>Reports</w:t>
      </w:r>
      <w:r w:rsidR="00CE24F9" w:rsidRPr="00AA48B0">
        <w:rPr>
          <w:u w:val="single"/>
        </w:rPr>
        <w:t xml:space="preserve"> </w:t>
      </w:r>
    </w:p>
    <w:p w14:paraId="706EFD2E" w14:textId="69870487" w:rsidR="004A31E3" w:rsidRDefault="00ED7D2E" w:rsidP="00F31CC9">
      <w:pPr>
        <w:pStyle w:val="ListParagraph"/>
        <w:numPr>
          <w:ilvl w:val="0"/>
          <w:numId w:val="41"/>
        </w:numPr>
        <w:spacing w:before="120" w:after="0"/>
        <w:contextualSpacing w:val="0"/>
      </w:pPr>
      <w:r>
        <w:rPr>
          <w:u w:val="single"/>
        </w:rPr>
        <w:t xml:space="preserve">U10 and U12 </w:t>
      </w:r>
      <w:r w:rsidR="00697A80">
        <w:rPr>
          <w:u w:val="single"/>
        </w:rPr>
        <w:t>(</w:t>
      </w:r>
      <w:r w:rsidR="004A31E3">
        <w:rPr>
          <w:u w:val="single"/>
        </w:rPr>
        <w:t>Nicole</w:t>
      </w:r>
      <w:r w:rsidR="00697A80">
        <w:rPr>
          <w:u w:val="single"/>
        </w:rPr>
        <w:t>)</w:t>
      </w:r>
      <w:r w:rsidR="004A31E3">
        <w:rPr>
          <w:u w:val="single"/>
        </w:rPr>
        <w:t xml:space="preserve"> </w:t>
      </w:r>
      <w:r w:rsidR="004A31E3">
        <w:t xml:space="preserve">– </w:t>
      </w:r>
      <w:r>
        <w:t xml:space="preserve">She is back to the </w:t>
      </w:r>
      <w:r w:rsidR="004A31E3">
        <w:t xml:space="preserve">U10 player </w:t>
      </w:r>
      <w:r>
        <w:t xml:space="preserve">that has not paid fees.  She thought fees were paid up, but they were only paid until the end of November.  She has emailed and phoned but does not get a response.  It is felt that we need </w:t>
      </w:r>
      <w:r w:rsidR="004A31E3">
        <w:t xml:space="preserve">to take a harder stance </w:t>
      </w:r>
      <w:r>
        <w:t>on this and that the player should be sitting out until their fees are paid in full.  It isn’t fair to the rest of the team that has paid their fees and are paying the price for someone that hasn’t.  With all the restrictions in place this year why should someone who has paid their fees have to sit out and someone who hasn’t paid get to play – it doesn’t seem fair.  Nicole will advise the family and the coach</w:t>
      </w:r>
      <w:r w:rsidR="00AD7EB9">
        <w:t xml:space="preserve"> that until the fees are paid the player is not allowed to participate in any further practices or events.  </w:t>
      </w:r>
    </w:p>
    <w:p w14:paraId="7281B77C" w14:textId="481206E2" w:rsidR="001134D8" w:rsidRDefault="001134D8" w:rsidP="001134D8">
      <w:pPr>
        <w:pStyle w:val="ListParagraph"/>
        <w:numPr>
          <w:ilvl w:val="0"/>
          <w:numId w:val="41"/>
        </w:numPr>
        <w:spacing w:before="120" w:after="0"/>
        <w:contextualSpacing w:val="0"/>
      </w:pPr>
      <w:r>
        <w:rPr>
          <w:u w:val="single"/>
        </w:rPr>
        <w:t xml:space="preserve">Marketing </w:t>
      </w:r>
      <w:r>
        <w:t xml:space="preserve">– </w:t>
      </w:r>
      <w:r w:rsidR="00ED7D2E">
        <w:t xml:space="preserve">we have had </w:t>
      </w:r>
      <w:r>
        <w:t xml:space="preserve">a number of contests and </w:t>
      </w:r>
      <w:r w:rsidR="00697A80">
        <w:t xml:space="preserve">we </w:t>
      </w:r>
      <w:r>
        <w:t xml:space="preserve">are picking up </w:t>
      </w:r>
      <w:r w:rsidR="00697A80">
        <w:t xml:space="preserve">participation </w:t>
      </w:r>
      <w:r>
        <w:t>and follow through with awards</w:t>
      </w:r>
      <w:r w:rsidR="00697A80">
        <w:t xml:space="preserve">.  </w:t>
      </w:r>
      <w:r>
        <w:t>Chelsie has opened up our social media so visitors can post</w:t>
      </w:r>
      <w:r w:rsidR="00697A80">
        <w:t xml:space="preserve"> to our page, not just followers.  Our number of </w:t>
      </w:r>
      <w:r>
        <w:t>followers is increasing</w:t>
      </w:r>
      <w:r w:rsidR="00697A80">
        <w:t xml:space="preserve">.  </w:t>
      </w:r>
      <w:r>
        <w:t xml:space="preserve">CTV reached out to </w:t>
      </w:r>
      <w:r w:rsidR="00697A80">
        <w:t xml:space="preserve">us and has </w:t>
      </w:r>
      <w:r>
        <w:t xml:space="preserve">invited us for interviews for </w:t>
      </w:r>
      <w:r w:rsidR="00697A80">
        <w:t xml:space="preserve">the </w:t>
      </w:r>
      <w:r w:rsidR="00022734">
        <w:t xml:space="preserve">upcoming </w:t>
      </w:r>
      <w:r>
        <w:t xml:space="preserve">come try ringette </w:t>
      </w:r>
      <w:r w:rsidR="00697A80">
        <w:t>sessions</w:t>
      </w:r>
      <w:r w:rsidR="00022734">
        <w:t xml:space="preserve"> and as such </w:t>
      </w:r>
      <w:r w:rsidR="00697A80">
        <w:t xml:space="preserve">Michelle and Darin will be </w:t>
      </w:r>
      <w:r>
        <w:t xml:space="preserve">going on </w:t>
      </w:r>
      <w:r w:rsidR="00697A80">
        <w:t xml:space="preserve">CTV </w:t>
      </w:r>
      <w:r>
        <w:t>morning live this week</w:t>
      </w:r>
      <w:r w:rsidR="00697A80">
        <w:t xml:space="preserve">.  The come try session yesterday </w:t>
      </w:r>
      <w:r w:rsidR="00022734">
        <w:t xml:space="preserve">(Sunday) </w:t>
      </w:r>
      <w:r w:rsidR="00697A80">
        <w:t xml:space="preserve">was </w:t>
      </w:r>
      <w:r>
        <w:t xml:space="preserve">expanded to </w:t>
      </w:r>
      <w:r w:rsidR="00022734">
        <w:t xml:space="preserve">two </w:t>
      </w:r>
      <w:r>
        <w:t xml:space="preserve">sessions </w:t>
      </w:r>
      <w:r w:rsidR="00697A80">
        <w:t xml:space="preserve">and the </w:t>
      </w:r>
      <w:r>
        <w:t xml:space="preserve">next one </w:t>
      </w:r>
      <w:r w:rsidR="00697A80">
        <w:t xml:space="preserve">this </w:t>
      </w:r>
      <w:r>
        <w:t xml:space="preserve">Thursday evening </w:t>
      </w:r>
      <w:r w:rsidR="00697A80">
        <w:t xml:space="preserve">also has a waitlist.  </w:t>
      </w:r>
      <w:r w:rsidR="00022734">
        <w:t xml:space="preserve">Mel is doing a fantastic job on the articles that are going out once a </w:t>
      </w:r>
      <w:r w:rsidR="00022734">
        <w:lastRenderedPageBreak/>
        <w:t>month.  As well, k</w:t>
      </w:r>
      <w:r w:rsidR="00697A80">
        <w:t>udos to Mel for organizing the G</w:t>
      </w:r>
      <w:r>
        <w:t>irls in the game session</w:t>
      </w:r>
      <w:r w:rsidR="00697A80">
        <w:t xml:space="preserve">.  This was put on hold as they took a pause when all the latest restrictions came out, but they are looking to get things moving again.  </w:t>
      </w:r>
    </w:p>
    <w:p w14:paraId="2554E4CC" w14:textId="3C4469C7" w:rsidR="005C1612" w:rsidRDefault="00697A80" w:rsidP="001134D8">
      <w:pPr>
        <w:pStyle w:val="ListParagraph"/>
        <w:numPr>
          <w:ilvl w:val="0"/>
          <w:numId w:val="41"/>
        </w:numPr>
        <w:spacing w:before="120" w:after="0"/>
        <w:contextualSpacing w:val="0"/>
      </w:pPr>
      <w:r>
        <w:rPr>
          <w:u w:val="single"/>
        </w:rPr>
        <w:t>Coaching Report (Mel)</w:t>
      </w:r>
      <w:r>
        <w:t xml:space="preserve"> – the mid-season </w:t>
      </w:r>
      <w:r w:rsidR="005C1612">
        <w:t xml:space="preserve">survey </w:t>
      </w:r>
      <w:r>
        <w:t xml:space="preserve">will be going out tonight and the deadline is a week </w:t>
      </w:r>
      <w:r w:rsidR="000D0238">
        <w:t>(January 10</w:t>
      </w:r>
      <w:r w:rsidR="000D0238" w:rsidRPr="000D0238">
        <w:rPr>
          <w:vertAlign w:val="superscript"/>
        </w:rPr>
        <w:t>th</w:t>
      </w:r>
      <w:r w:rsidR="000D0238">
        <w:t xml:space="preserve">) </w:t>
      </w:r>
      <w:r>
        <w:t xml:space="preserve">for completion.  </w:t>
      </w:r>
    </w:p>
    <w:p w14:paraId="4F4B1BA8" w14:textId="5F54CF9B" w:rsidR="005C1612" w:rsidRDefault="005C1612" w:rsidP="001134D8">
      <w:pPr>
        <w:pStyle w:val="ListParagraph"/>
        <w:numPr>
          <w:ilvl w:val="0"/>
          <w:numId w:val="41"/>
        </w:numPr>
        <w:spacing w:before="120" w:after="0"/>
        <w:contextualSpacing w:val="0"/>
      </w:pPr>
      <w:r>
        <w:rPr>
          <w:u w:val="single"/>
        </w:rPr>
        <w:t>Children’s Ringette</w:t>
      </w:r>
      <w:r w:rsidR="00697A80">
        <w:rPr>
          <w:u w:val="single"/>
        </w:rPr>
        <w:t xml:space="preserve"> (Mike)</w:t>
      </w:r>
      <w:r w:rsidR="00697A80">
        <w:t xml:space="preserve"> </w:t>
      </w:r>
      <w:r>
        <w:t xml:space="preserve">– </w:t>
      </w:r>
      <w:r w:rsidR="00697A80">
        <w:t xml:space="preserve">Mike noted that he jotted a few things down with regards to attributes for a new Children’s </w:t>
      </w:r>
      <w:r w:rsidR="00022734">
        <w:t>Ringette C</w:t>
      </w:r>
      <w:r w:rsidR="00697A80">
        <w:t xml:space="preserve">ommissioner.  They need to be </w:t>
      </w:r>
      <w:r>
        <w:t>great a</w:t>
      </w:r>
      <w:r w:rsidR="00697A80">
        <w:t>t</w:t>
      </w:r>
      <w:r>
        <w:t xml:space="preserve"> recruiting parents as these parents will be future coaches and board members</w:t>
      </w:r>
      <w:r w:rsidR="00697A80">
        <w:t xml:space="preserve">.  They need to be willing to adhere to the rules/guidelines and be a good promoter.  They need to be </w:t>
      </w:r>
      <w:r>
        <w:t>willing to teach</w:t>
      </w:r>
      <w:r w:rsidR="00697A80">
        <w:t xml:space="preserve"> and be comfortable with </w:t>
      </w:r>
      <w:r>
        <w:t>delegating</w:t>
      </w:r>
      <w:r w:rsidR="00697A80">
        <w:t xml:space="preserve"> duties to other volunteers.  It </w:t>
      </w:r>
      <w:r w:rsidR="00770748">
        <w:t xml:space="preserve">is a very large </w:t>
      </w:r>
      <w:r w:rsidR="00697A80">
        <w:t>division,</w:t>
      </w:r>
      <w:r w:rsidR="00770748">
        <w:t xml:space="preserve"> and </w:t>
      </w:r>
      <w:r w:rsidR="00697A80">
        <w:t xml:space="preserve">the individual is </w:t>
      </w:r>
      <w:r w:rsidR="00770748">
        <w:t>going to need a lot of help</w:t>
      </w:r>
      <w:r w:rsidR="00697A80">
        <w:t xml:space="preserve">.  As far as structure, maybe there is one overall commissioner and then a committee to assist with running the division, similar to the tournament committee.  Anyway, food for thought and people need to keep their eyes and ears open for anyone that may be interested.  </w:t>
      </w:r>
    </w:p>
    <w:p w14:paraId="7C718149" w14:textId="3F15026D" w:rsidR="000F5B3D" w:rsidRPr="00DC3AD1" w:rsidRDefault="000F5B3D" w:rsidP="00C831FD">
      <w:pPr>
        <w:pStyle w:val="ListParagraph"/>
        <w:numPr>
          <w:ilvl w:val="0"/>
          <w:numId w:val="2"/>
        </w:numPr>
        <w:spacing w:before="120" w:after="120" w:line="240" w:lineRule="auto"/>
        <w:contextualSpacing w:val="0"/>
      </w:pPr>
      <w:r>
        <w:t xml:space="preserve">Next Meeting – </w:t>
      </w:r>
      <w:r w:rsidR="00EE1419">
        <w:t xml:space="preserve">The next board meeting will be </w:t>
      </w:r>
      <w:r w:rsidR="007859C4">
        <w:t>February 1</w:t>
      </w:r>
      <w:r w:rsidR="00961861" w:rsidRPr="007B1AAC">
        <w:rPr>
          <w:shd w:val="clear" w:color="auto" w:fill="FFFFFF" w:themeFill="background1"/>
        </w:rPr>
        <w:t xml:space="preserve">, </w:t>
      </w:r>
      <w:r w:rsidR="00E54AD1">
        <w:rPr>
          <w:shd w:val="clear" w:color="auto" w:fill="FFFFFF" w:themeFill="background1"/>
        </w:rPr>
        <w:t xml:space="preserve">2021 </w:t>
      </w:r>
      <w:r w:rsidR="00961861" w:rsidRPr="007B1AAC">
        <w:rPr>
          <w:shd w:val="clear" w:color="auto" w:fill="FFFFFF" w:themeFill="background1"/>
        </w:rPr>
        <w:t>6:</w:t>
      </w:r>
      <w:r w:rsidR="00961861" w:rsidRPr="00DC3AD1">
        <w:rPr>
          <w:shd w:val="clear" w:color="auto" w:fill="FFFFFF" w:themeFill="background1"/>
        </w:rPr>
        <w:t>30pm</w:t>
      </w:r>
      <w:r w:rsidR="00EE1419">
        <w:rPr>
          <w:shd w:val="clear" w:color="auto" w:fill="FFFFFF" w:themeFill="background1"/>
        </w:rPr>
        <w:t xml:space="preserve">.  However, there may be a </w:t>
      </w:r>
      <w:r w:rsidR="00022734">
        <w:rPr>
          <w:shd w:val="clear" w:color="auto" w:fill="FFFFFF" w:themeFill="background1"/>
        </w:rPr>
        <w:t xml:space="preserve">need for a </w:t>
      </w:r>
      <w:r w:rsidR="00EE1419">
        <w:rPr>
          <w:shd w:val="clear" w:color="auto" w:fill="FFFFFF" w:themeFill="background1"/>
        </w:rPr>
        <w:t xml:space="preserve">meeting next week sometime if </w:t>
      </w:r>
      <w:r w:rsidR="00022734">
        <w:rPr>
          <w:shd w:val="clear" w:color="auto" w:fill="FFFFFF" w:themeFill="background1"/>
        </w:rPr>
        <w:t xml:space="preserve">an announcement is made </w:t>
      </w:r>
      <w:r w:rsidR="000D0238">
        <w:rPr>
          <w:shd w:val="clear" w:color="auto" w:fill="FFFFFF" w:themeFill="background1"/>
        </w:rPr>
        <w:t xml:space="preserve">by SHA that changes the </w:t>
      </w:r>
      <w:r w:rsidR="00EE1419">
        <w:rPr>
          <w:shd w:val="clear" w:color="auto" w:fill="FFFFFF" w:themeFill="background1"/>
        </w:rPr>
        <w:t>restrictions</w:t>
      </w:r>
      <w:r w:rsidR="000D0238">
        <w:rPr>
          <w:shd w:val="clear" w:color="auto" w:fill="FFFFFF" w:themeFill="background1"/>
        </w:rPr>
        <w:t>.</w:t>
      </w:r>
      <w:r w:rsidR="00022734">
        <w:rPr>
          <w:shd w:val="clear" w:color="auto" w:fill="FFFFFF" w:themeFill="background1"/>
        </w:rPr>
        <w:t xml:space="preserve"> </w:t>
      </w:r>
    </w:p>
    <w:p w14:paraId="2C2B55EF" w14:textId="4F811473" w:rsidR="00A54544" w:rsidRPr="00312029" w:rsidRDefault="00A54544" w:rsidP="00C831FD">
      <w:pPr>
        <w:pStyle w:val="ListParagraph"/>
        <w:numPr>
          <w:ilvl w:val="0"/>
          <w:numId w:val="2"/>
        </w:numPr>
        <w:spacing w:before="120" w:after="120" w:line="240" w:lineRule="auto"/>
      </w:pPr>
      <w:r w:rsidRPr="00312029">
        <w:t>Motion to adjourn –</w:t>
      </w:r>
      <w:r w:rsidR="00B470F6">
        <w:t xml:space="preserve"> </w:t>
      </w:r>
      <w:r w:rsidR="00EE1419" w:rsidRPr="00EE1419">
        <w:rPr>
          <w:b/>
          <w:bCs/>
        </w:rPr>
        <w:t>KOZAN</w:t>
      </w:r>
    </w:p>
    <w:sectPr w:rsidR="00A54544" w:rsidRPr="00312029"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E739B" w14:textId="77777777" w:rsidR="006D78DC" w:rsidRDefault="006D78DC" w:rsidP="006C6B28">
      <w:pPr>
        <w:spacing w:after="0" w:line="240" w:lineRule="auto"/>
      </w:pPr>
      <w:r>
        <w:separator/>
      </w:r>
    </w:p>
  </w:endnote>
  <w:endnote w:type="continuationSeparator" w:id="0">
    <w:p w14:paraId="7751D12E" w14:textId="77777777" w:rsidR="006D78DC" w:rsidRDefault="006D78DC"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93BD4" w14:textId="77777777" w:rsidR="006D78DC" w:rsidRDefault="006D78DC" w:rsidP="006C6B28">
      <w:pPr>
        <w:spacing w:after="0" w:line="240" w:lineRule="auto"/>
      </w:pPr>
      <w:r>
        <w:separator/>
      </w:r>
    </w:p>
  </w:footnote>
  <w:footnote w:type="continuationSeparator" w:id="0">
    <w:p w14:paraId="230A9F98" w14:textId="77777777" w:rsidR="006D78DC" w:rsidRDefault="006D78DC"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35B2" w14:textId="0E038A11"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2848"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B28">
      <w:rPr>
        <w:b/>
        <w:bCs/>
        <w:sz w:val="20"/>
        <w:szCs w:val="20"/>
      </w:rPr>
      <w:t>Regina Ringette Association Board Meeting</w:t>
    </w:r>
    <w:r w:rsidR="00AA48B0">
      <w:rPr>
        <w:b/>
        <w:bCs/>
        <w:sz w:val="20"/>
        <w:szCs w:val="20"/>
      </w:rPr>
      <w:t xml:space="preserve"> (via zoom) </w:t>
    </w:r>
  </w:p>
  <w:p w14:paraId="0BB766CF" w14:textId="4DDDD0C9" w:rsidR="00D15FBD" w:rsidRDefault="00D15FBD" w:rsidP="004300C4">
    <w:pPr>
      <w:pStyle w:val="Header"/>
      <w:rPr>
        <w:b/>
        <w:bCs/>
        <w:sz w:val="20"/>
        <w:szCs w:val="20"/>
      </w:rPr>
    </w:pPr>
    <w:r w:rsidRPr="006C6B28">
      <w:rPr>
        <w:b/>
        <w:bCs/>
        <w:sz w:val="20"/>
        <w:szCs w:val="20"/>
      </w:rPr>
      <w:t xml:space="preserve">Monday, </w:t>
    </w:r>
    <w:r w:rsidR="007859C4">
      <w:rPr>
        <w:b/>
        <w:bCs/>
        <w:sz w:val="20"/>
        <w:szCs w:val="20"/>
      </w:rPr>
      <w:t>January 4, 2021</w:t>
    </w:r>
    <w:r w:rsidR="00AA48B0">
      <w:rPr>
        <w:b/>
        <w:bCs/>
        <w:sz w:val="20"/>
        <w:szCs w:val="20"/>
      </w:rPr>
      <w:t xml:space="preserve"> </w:t>
    </w:r>
  </w:p>
  <w:p w14:paraId="4EACED48" w14:textId="15EFC524" w:rsidR="00D15FBD" w:rsidRPr="006C6B28" w:rsidRDefault="000D0238"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EA6"/>
    <w:multiLevelType w:val="hybridMultilevel"/>
    <w:tmpl w:val="38C0A08E"/>
    <w:lvl w:ilvl="0" w:tplc="A3DEEE8C">
      <w:start w:val="10"/>
      <w:numFmt w:val="lowerLetter"/>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9E319E"/>
    <w:multiLevelType w:val="hybridMultilevel"/>
    <w:tmpl w:val="6B66B92C"/>
    <w:lvl w:ilvl="0" w:tplc="A726D4B4">
      <w:start w:val="1"/>
      <w:numFmt w:val="bullet"/>
      <w:lvlText w:val=""/>
      <w:lvlJc w:val="left"/>
      <w:pPr>
        <w:ind w:left="1440" w:hanging="360"/>
      </w:pPr>
      <w:rPr>
        <w:rFonts w:ascii="Symbol" w:hAnsi="Symbol" w:hint="default"/>
      </w:rPr>
    </w:lvl>
    <w:lvl w:ilvl="1" w:tplc="A726D4B4">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1C21606"/>
    <w:multiLevelType w:val="hybridMultilevel"/>
    <w:tmpl w:val="BBE030F0"/>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230126F"/>
    <w:multiLevelType w:val="hybridMultilevel"/>
    <w:tmpl w:val="BD224BE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4D878E6"/>
    <w:multiLevelType w:val="hybridMultilevel"/>
    <w:tmpl w:val="C8ACFFF4"/>
    <w:lvl w:ilvl="0" w:tplc="A726D4B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6173F94"/>
    <w:multiLevelType w:val="hybridMultilevel"/>
    <w:tmpl w:val="A9E067E8"/>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1E1F0F"/>
    <w:multiLevelType w:val="hybridMultilevel"/>
    <w:tmpl w:val="BD96DE0C"/>
    <w:lvl w:ilvl="0" w:tplc="A726D4B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8A0195B"/>
    <w:multiLevelType w:val="hybridMultilevel"/>
    <w:tmpl w:val="CD48BE98"/>
    <w:lvl w:ilvl="0" w:tplc="A726D4B4">
      <w:start w:val="1"/>
      <w:numFmt w:val="bullet"/>
      <w:lvlText w:val=""/>
      <w:lvlJc w:val="left"/>
      <w:pPr>
        <w:ind w:left="1440" w:hanging="360"/>
      </w:pPr>
      <w:rPr>
        <w:rFonts w:ascii="Symbol" w:hAnsi="Symbol" w:hint="default"/>
      </w:rPr>
    </w:lvl>
    <w:lvl w:ilvl="1" w:tplc="A726D4B4">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9BA6134"/>
    <w:multiLevelType w:val="hybridMultilevel"/>
    <w:tmpl w:val="B094A6C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0E348A"/>
    <w:multiLevelType w:val="hybridMultilevel"/>
    <w:tmpl w:val="7AC8E9C0"/>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028737A"/>
    <w:multiLevelType w:val="hybridMultilevel"/>
    <w:tmpl w:val="23CCA2BC"/>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2241228"/>
    <w:multiLevelType w:val="hybridMultilevel"/>
    <w:tmpl w:val="93EAEE9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3BF4CD6"/>
    <w:multiLevelType w:val="hybridMultilevel"/>
    <w:tmpl w:val="D694A854"/>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5867979"/>
    <w:multiLevelType w:val="hybridMultilevel"/>
    <w:tmpl w:val="B582E0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6EE51D2"/>
    <w:multiLevelType w:val="hybridMultilevel"/>
    <w:tmpl w:val="7C0069D4"/>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991025D"/>
    <w:multiLevelType w:val="hybridMultilevel"/>
    <w:tmpl w:val="C29C8A50"/>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F291E61"/>
    <w:multiLevelType w:val="hybridMultilevel"/>
    <w:tmpl w:val="25405F7A"/>
    <w:lvl w:ilvl="0" w:tplc="B070516C">
      <w:start w:val="3"/>
      <w:numFmt w:val="lowerLetter"/>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A6357E"/>
    <w:multiLevelType w:val="hybridMultilevel"/>
    <w:tmpl w:val="CEF8A7A4"/>
    <w:lvl w:ilvl="0" w:tplc="A726D4B4">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6A711A"/>
    <w:multiLevelType w:val="hybridMultilevel"/>
    <w:tmpl w:val="6436E8A8"/>
    <w:lvl w:ilvl="0" w:tplc="A726D4B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6E1398B"/>
    <w:multiLevelType w:val="hybridMultilevel"/>
    <w:tmpl w:val="8CC62DE2"/>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9DB7F1F"/>
    <w:multiLevelType w:val="hybridMultilevel"/>
    <w:tmpl w:val="432447B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82F1476"/>
    <w:multiLevelType w:val="hybridMultilevel"/>
    <w:tmpl w:val="4468BFDA"/>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B6B3AEF"/>
    <w:multiLevelType w:val="hybridMultilevel"/>
    <w:tmpl w:val="35AA4C26"/>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F8C1958"/>
    <w:multiLevelType w:val="hybridMultilevel"/>
    <w:tmpl w:val="8B3A9E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FDD437A"/>
    <w:multiLevelType w:val="hybridMultilevel"/>
    <w:tmpl w:val="E778811A"/>
    <w:lvl w:ilvl="0" w:tplc="641C09B4">
      <w:start w:val="13"/>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275750"/>
    <w:multiLevelType w:val="hybridMultilevel"/>
    <w:tmpl w:val="C4126CFE"/>
    <w:lvl w:ilvl="0" w:tplc="A726D4B4">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2C03D6"/>
    <w:multiLevelType w:val="hybridMultilevel"/>
    <w:tmpl w:val="AB2C468C"/>
    <w:lvl w:ilvl="0" w:tplc="A726D4B4">
      <w:start w:val="1"/>
      <w:numFmt w:val="bullet"/>
      <w:lvlText w:val=""/>
      <w:lvlJc w:val="left"/>
      <w:pPr>
        <w:ind w:left="1080" w:hanging="360"/>
      </w:pPr>
      <w:rPr>
        <w:rFonts w:ascii="Symbol" w:hAnsi="Symbol" w:hint="default"/>
      </w:r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8A825A5"/>
    <w:multiLevelType w:val="hybridMultilevel"/>
    <w:tmpl w:val="DF38E1E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D393EFD"/>
    <w:multiLevelType w:val="hybridMultilevel"/>
    <w:tmpl w:val="471A1BCC"/>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D713845"/>
    <w:multiLevelType w:val="hybridMultilevel"/>
    <w:tmpl w:val="F7E6B356"/>
    <w:lvl w:ilvl="0" w:tplc="8856D178">
      <w:start w:val="11"/>
      <w:numFmt w:val="lowerLetter"/>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3E53E3C"/>
    <w:multiLevelType w:val="hybridMultilevel"/>
    <w:tmpl w:val="8960960C"/>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5CE797A"/>
    <w:multiLevelType w:val="hybridMultilevel"/>
    <w:tmpl w:val="78E43CBE"/>
    <w:lvl w:ilvl="0" w:tplc="2D42BD4C">
      <w:start w:val="1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5F27414"/>
    <w:multiLevelType w:val="hybridMultilevel"/>
    <w:tmpl w:val="DFF66CC2"/>
    <w:lvl w:ilvl="0" w:tplc="9606CE3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BAC1073"/>
    <w:multiLevelType w:val="hybridMultilevel"/>
    <w:tmpl w:val="6350932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F191C45"/>
    <w:multiLevelType w:val="hybridMultilevel"/>
    <w:tmpl w:val="73C4C3F8"/>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A603647"/>
    <w:multiLevelType w:val="hybridMultilevel"/>
    <w:tmpl w:val="12605274"/>
    <w:lvl w:ilvl="0" w:tplc="A726D4B4">
      <w:start w:val="1"/>
      <w:numFmt w:val="bullet"/>
      <w:lvlText w:val=""/>
      <w:lvlJc w:val="left"/>
      <w:pPr>
        <w:ind w:left="108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C51EFB"/>
    <w:multiLevelType w:val="hybridMultilevel"/>
    <w:tmpl w:val="5D829BBC"/>
    <w:lvl w:ilvl="0" w:tplc="A726D4B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136A00"/>
    <w:multiLevelType w:val="hybridMultilevel"/>
    <w:tmpl w:val="A7723B6A"/>
    <w:lvl w:ilvl="0" w:tplc="A726D4B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3B47F57"/>
    <w:multiLevelType w:val="hybridMultilevel"/>
    <w:tmpl w:val="138C341A"/>
    <w:lvl w:ilvl="0" w:tplc="6A2ECA46">
      <w:start w:val="1"/>
      <w:numFmt w:val="bullet"/>
      <w:lvlText w:val=""/>
      <w:lvlJc w:val="left"/>
      <w:pPr>
        <w:ind w:left="1440" w:hanging="360"/>
      </w:pPr>
      <w:rPr>
        <w:rFonts w:ascii="Symbol" w:hAnsi="Symbol" w:hint="default"/>
      </w:rPr>
    </w:lvl>
    <w:lvl w:ilvl="1" w:tplc="A726D4B4">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4430EF8"/>
    <w:multiLevelType w:val="hybridMultilevel"/>
    <w:tmpl w:val="DE1447E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708373B"/>
    <w:multiLevelType w:val="hybridMultilevel"/>
    <w:tmpl w:val="11FC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13A29"/>
    <w:multiLevelType w:val="hybridMultilevel"/>
    <w:tmpl w:val="FDF435E4"/>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E8D4CCB"/>
    <w:multiLevelType w:val="hybridMultilevel"/>
    <w:tmpl w:val="B33204EE"/>
    <w:lvl w:ilvl="0" w:tplc="1009000F">
      <w:start w:val="1"/>
      <w:numFmt w:val="decimal"/>
      <w:lvlText w:val="%1."/>
      <w:lvlJc w:val="left"/>
      <w:pPr>
        <w:ind w:left="360" w:hanging="360"/>
      </w:pPr>
      <w:rPr>
        <w:rFonts w:hint="default"/>
      </w:rPr>
    </w:lvl>
    <w:lvl w:ilvl="1" w:tplc="A726D4B4">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F971354"/>
    <w:multiLevelType w:val="hybridMultilevel"/>
    <w:tmpl w:val="73BC6386"/>
    <w:lvl w:ilvl="0" w:tplc="6A2ECA46">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39"/>
  </w:num>
  <w:num w:numId="4">
    <w:abstractNumId w:val="0"/>
  </w:num>
  <w:num w:numId="5">
    <w:abstractNumId w:val="27"/>
  </w:num>
  <w:num w:numId="6">
    <w:abstractNumId w:val="36"/>
  </w:num>
  <w:num w:numId="7">
    <w:abstractNumId w:val="26"/>
  </w:num>
  <w:num w:numId="8">
    <w:abstractNumId w:val="9"/>
  </w:num>
  <w:num w:numId="9">
    <w:abstractNumId w:val="30"/>
  </w:num>
  <w:num w:numId="10">
    <w:abstractNumId w:val="1"/>
  </w:num>
  <w:num w:numId="11">
    <w:abstractNumId w:val="7"/>
  </w:num>
  <w:num w:numId="12">
    <w:abstractNumId w:val="37"/>
  </w:num>
  <w:num w:numId="13">
    <w:abstractNumId w:val="3"/>
  </w:num>
  <w:num w:numId="14">
    <w:abstractNumId w:val="31"/>
  </w:num>
  <w:num w:numId="15">
    <w:abstractNumId w:val="33"/>
  </w:num>
  <w:num w:numId="16">
    <w:abstractNumId w:val="32"/>
  </w:num>
  <w:num w:numId="17">
    <w:abstractNumId w:val="11"/>
  </w:num>
  <w:num w:numId="18">
    <w:abstractNumId w:val="24"/>
  </w:num>
  <w:num w:numId="19">
    <w:abstractNumId w:val="5"/>
  </w:num>
  <w:num w:numId="20">
    <w:abstractNumId w:val="8"/>
  </w:num>
  <w:num w:numId="21">
    <w:abstractNumId w:val="12"/>
  </w:num>
  <w:num w:numId="22">
    <w:abstractNumId w:val="42"/>
  </w:num>
  <w:num w:numId="23">
    <w:abstractNumId w:val="10"/>
  </w:num>
  <w:num w:numId="24">
    <w:abstractNumId w:val="28"/>
  </w:num>
  <w:num w:numId="25">
    <w:abstractNumId w:val="34"/>
  </w:num>
  <w:num w:numId="26">
    <w:abstractNumId w:val="25"/>
  </w:num>
  <w:num w:numId="27">
    <w:abstractNumId w:val="35"/>
  </w:num>
  <w:num w:numId="28">
    <w:abstractNumId w:val="17"/>
  </w:num>
  <w:num w:numId="29">
    <w:abstractNumId w:val="29"/>
  </w:num>
  <w:num w:numId="30">
    <w:abstractNumId w:val="15"/>
  </w:num>
  <w:num w:numId="31">
    <w:abstractNumId w:val="41"/>
  </w:num>
  <w:num w:numId="32">
    <w:abstractNumId w:val="19"/>
  </w:num>
  <w:num w:numId="33">
    <w:abstractNumId w:val="14"/>
  </w:num>
  <w:num w:numId="34">
    <w:abstractNumId w:val="18"/>
  </w:num>
  <w:num w:numId="35">
    <w:abstractNumId w:val="6"/>
  </w:num>
  <w:num w:numId="36">
    <w:abstractNumId w:val="20"/>
  </w:num>
  <w:num w:numId="37">
    <w:abstractNumId w:val="43"/>
  </w:num>
  <w:num w:numId="38">
    <w:abstractNumId w:val="40"/>
  </w:num>
  <w:num w:numId="39">
    <w:abstractNumId w:val="22"/>
  </w:num>
  <w:num w:numId="40">
    <w:abstractNumId w:val="21"/>
  </w:num>
  <w:num w:numId="41">
    <w:abstractNumId w:val="23"/>
  </w:num>
  <w:num w:numId="42">
    <w:abstractNumId w:val="4"/>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C"/>
    <w:rsid w:val="00014D54"/>
    <w:rsid w:val="00021B81"/>
    <w:rsid w:val="00022734"/>
    <w:rsid w:val="00023A8D"/>
    <w:rsid w:val="00032612"/>
    <w:rsid w:val="00034C3D"/>
    <w:rsid w:val="000431DF"/>
    <w:rsid w:val="000459DF"/>
    <w:rsid w:val="0004796C"/>
    <w:rsid w:val="00053441"/>
    <w:rsid w:val="000631F8"/>
    <w:rsid w:val="00073CBC"/>
    <w:rsid w:val="00075D0E"/>
    <w:rsid w:val="0009128D"/>
    <w:rsid w:val="000A0E05"/>
    <w:rsid w:val="000A1093"/>
    <w:rsid w:val="000A1641"/>
    <w:rsid w:val="000A65B2"/>
    <w:rsid w:val="000B4668"/>
    <w:rsid w:val="000B4A7F"/>
    <w:rsid w:val="000D0238"/>
    <w:rsid w:val="000D0498"/>
    <w:rsid w:val="000D2FCA"/>
    <w:rsid w:val="000E416A"/>
    <w:rsid w:val="000F5B3D"/>
    <w:rsid w:val="00110A1F"/>
    <w:rsid w:val="00112762"/>
    <w:rsid w:val="001134D8"/>
    <w:rsid w:val="0012415B"/>
    <w:rsid w:val="00155765"/>
    <w:rsid w:val="00172D91"/>
    <w:rsid w:val="00173674"/>
    <w:rsid w:val="00173C8B"/>
    <w:rsid w:val="001930B2"/>
    <w:rsid w:val="00196280"/>
    <w:rsid w:val="00197A0B"/>
    <w:rsid w:val="001A362E"/>
    <w:rsid w:val="001A6BA5"/>
    <w:rsid w:val="001C21E2"/>
    <w:rsid w:val="001C5327"/>
    <w:rsid w:val="001C5CDF"/>
    <w:rsid w:val="001D757F"/>
    <w:rsid w:val="001E2DCF"/>
    <w:rsid w:val="001F3E1C"/>
    <w:rsid w:val="00207128"/>
    <w:rsid w:val="00212798"/>
    <w:rsid w:val="00216DAA"/>
    <w:rsid w:val="00247EFA"/>
    <w:rsid w:val="0025377A"/>
    <w:rsid w:val="00277709"/>
    <w:rsid w:val="00277EB9"/>
    <w:rsid w:val="00280CD0"/>
    <w:rsid w:val="00281781"/>
    <w:rsid w:val="002907B1"/>
    <w:rsid w:val="0029272E"/>
    <w:rsid w:val="002A398E"/>
    <w:rsid w:val="002C3B7C"/>
    <w:rsid w:val="002C4857"/>
    <w:rsid w:val="002C55F4"/>
    <w:rsid w:val="002E0EA1"/>
    <w:rsid w:val="002E68E8"/>
    <w:rsid w:val="00312029"/>
    <w:rsid w:val="003321B9"/>
    <w:rsid w:val="003446E1"/>
    <w:rsid w:val="003478DB"/>
    <w:rsid w:val="003673CE"/>
    <w:rsid w:val="00376908"/>
    <w:rsid w:val="00376CB2"/>
    <w:rsid w:val="00393A6F"/>
    <w:rsid w:val="003A0A48"/>
    <w:rsid w:val="003A0D8E"/>
    <w:rsid w:val="003A5343"/>
    <w:rsid w:val="003B00A1"/>
    <w:rsid w:val="003B0272"/>
    <w:rsid w:val="003C507C"/>
    <w:rsid w:val="003D0F15"/>
    <w:rsid w:val="003D58FA"/>
    <w:rsid w:val="003E091C"/>
    <w:rsid w:val="003F79A3"/>
    <w:rsid w:val="00402642"/>
    <w:rsid w:val="00404DEE"/>
    <w:rsid w:val="00406CC9"/>
    <w:rsid w:val="00410D69"/>
    <w:rsid w:val="004300C4"/>
    <w:rsid w:val="004364B7"/>
    <w:rsid w:val="00444CFB"/>
    <w:rsid w:val="00445BF0"/>
    <w:rsid w:val="004475E9"/>
    <w:rsid w:val="00453D78"/>
    <w:rsid w:val="00465A9A"/>
    <w:rsid w:val="00466511"/>
    <w:rsid w:val="00490185"/>
    <w:rsid w:val="004903C3"/>
    <w:rsid w:val="004A2C2D"/>
    <w:rsid w:val="004A31E3"/>
    <w:rsid w:val="004B1A6B"/>
    <w:rsid w:val="004B2302"/>
    <w:rsid w:val="004B3482"/>
    <w:rsid w:val="004D54D9"/>
    <w:rsid w:val="004D6015"/>
    <w:rsid w:val="004E36EC"/>
    <w:rsid w:val="004E5DA0"/>
    <w:rsid w:val="004E6E24"/>
    <w:rsid w:val="004F5408"/>
    <w:rsid w:val="00501CE8"/>
    <w:rsid w:val="00506599"/>
    <w:rsid w:val="005108AE"/>
    <w:rsid w:val="005174F8"/>
    <w:rsid w:val="005305E0"/>
    <w:rsid w:val="00543D61"/>
    <w:rsid w:val="00551E66"/>
    <w:rsid w:val="0058350F"/>
    <w:rsid w:val="005A25C6"/>
    <w:rsid w:val="005A4869"/>
    <w:rsid w:val="005A5CEB"/>
    <w:rsid w:val="005C1612"/>
    <w:rsid w:val="005C4853"/>
    <w:rsid w:val="005D271D"/>
    <w:rsid w:val="005F3EE6"/>
    <w:rsid w:val="006438FC"/>
    <w:rsid w:val="00643D10"/>
    <w:rsid w:val="006528B1"/>
    <w:rsid w:val="00670C21"/>
    <w:rsid w:val="00691423"/>
    <w:rsid w:val="00696AA8"/>
    <w:rsid w:val="00697A80"/>
    <w:rsid w:val="006B1BBD"/>
    <w:rsid w:val="006B28CD"/>
    <w:rsid w:val="006B4698"/>
    <w:rsid w:val="006C050C"/>
    <w:rsid w:val="006C165D"/>
    <w:rsid w:val="006C448F"/>
    <w:rsid w:val="006C6B28"/>
    <w:rsid w:val="006D00DD"/>
    <w:rsid w:val="006D34F2"/>
    <w:rsid w:val="006D78DC"/>
    <w:rsid w:val="006E060F"/>
    <w:rsid w:val="006E190C"/>
    <w:rsid w:val="006E4086"/>
    <w:rsid w:val="006F2D7F"/>
    <w:rsid w:val="006F3E7D"/>
    <w:rsid w:val="006F47FD"/>
    <w:rsid w:val="006F6C3B"/>
    <w:rsid w:val="00710DC3"/>
    <w:rsid w:val="00712D52"/>
    <w:rsid w:val="007170A4"/>
    <w:rsid w:val="00717239"/>
    <w:rsid w:val="007302F1"/>
    <w:rsid w:val="00733355"/>
    <w:rsid w:val="00747C2E"/>
    <w:rsid w:val="00751163"/>
    <w:rsid w:val="00752EF9"/>
    <w:rsid w:val="007559FF"/>
    <w:rsid w:val="00757313"/>
    <w:rsid w:val="00770748"/>
    <w:rsid w:val="007719BF"/>
    <w:rsid w:val="007821C7"/>
    <w:rsid w:val="007849D9"/>
    <w:rsid w:val="007859C4"/>
    <w:rsid w:val="00786FDB"/>
    <w:rsid w:val="0079080E"/>
    <w:rsid w:val="00790A93"/>
    <w:rsid w:val="007B1AAC"/>
    <w:rsid w:val="007B71F2"/>
    <w:rsid w:val="007C0545"/>
    <w:rsid w:val="007C1B58"/>
    <w:rsid w:val="007D4159"/>
    <w:rsid w:val="007D5A9C"/>
    <w:rsid w:val="007E02F5"/>
    <w:rsid w:val="007E3D5F"/>
    <w:rsid w:val="007F0AFF"/>
    <w:rsid w:val="00806BD3"/>
    <w:rsid w:val="00810286"/>
    <w:rsid w:val="00831066"/>
    <w:rsid w:val="00842F17"/>
    <w:rsid w:val="0085744D"/>
    <w:rsid w:val="00860530"/>
    <w:rsid w:val="00866138"/>
    <w:rsid w:val="00866990"/>
    <w:rsid w:val="008764E4"/>
    <w:rsid w:val="008A24E4"/>
    <w:rsid w:val="008C5D3C"/>
    <w:rsid w:val="008D4E4E"/>
    <w:rsid w:val="008D6795"/>
    <w:rsid w:val="008E7160"/>
    <w:rsid w:val="009000CD"/>
    <w:rsid w:val="00900590"/>
    <w:rsid w:val="00915901"/>
    <w:rsid w:val="009269E7"/>
    <w:rsid w:val="0093473F"/>
    <w:rsid w:val="0094200E"/>
    <w:rsid w:val="00955555"/>
    <w:rsid w:val="00961861"/>
    <w:rsid w:val="00964C25"/>
    <w:rsid w:val="00965CFE"/>
    <w:rsid w:val="009800A9"/>
    <w:rsid w:val="00981B8B"/>
    <w:rsid w:val="00990E12"/>
    <w:rsid w:val="009A0513"/>
    <w:rsid w:val="009A3711"/>
    <w:rsid w:val="009B0838"/>
    <w:rsid w:val="009C2641"/>
    <w:rsid w:val="00A018DA"/>
    <w:rsid w:val="00A2154F"/>
    <w:rsid w:val="00A22912"/>
    <w:rsid w:val="00A23B1F"/>
    <w:rsid w:val="00A36942"/>
    <w:rsid w:val="00A44E7D"/>
    <w:rsid w:val="00A54544"/>
    <w:rsid w:val="00A72D14"/>
    <w:rsid w:val="00A74A97"/>
    <w:rsid w:val="00A77F0B"/>
    <w:rsid w:val="00AA48B0"/>
    <w:rsid w:val="00AB3EC3"/>
    <w:rsid w:val="00AC4282"/>
    <w:rsid w:val="00AC4979"/>
    <w:rsid w:val="00AD7EB9"/>
    <w:rsid w:val="00AE009F"/>
    <w:rsid w:val="00B05A04"/>
    <w:rsid w:val="00B07E3B"/>
    <w:rsid w:val="00B26978"/>
    <w:rsid w:val="00B3365F"/>
    <w:rsid w:val="00B470F6"/>
    <w:rsid w:val="00B551C6"/>
    <w:rsid w:val="00B65557"/>
    <w:rsid w:val="00BA65CD"/>
    <w:rsid w:val="00BB1347"/>
    <w:rsid w:val="00BB5C99"/>
    <w:rsid w:val="00BB672B"/>
    <w:rsid w:val="00BB71A4"/>
    <w:rsid w:val="00BC06D6"/>
    <w:rsid w:val="00BC12E5"/>
    <w:rsid w:val="00BE7EFF"/>
    <w:rsid w:val="00C00C2B"/>
    <w:rsid w:val="00C04458"/>
    <w:rsid w:val="00C13BAA"/>
    <w:rsid w:val="00C15074"/>
    <w:rsid w:val="00C24687"/>
    <w:rsid w:val="00C358C6"/>
    <w:rsid w:val="00C412C0"/>
    <w:rsid w:val="00C565A6"/>
    <w:rsid w:val="00C60E3D"/>
    <w:rsid w:val="00C831FD"/>
    <w:rsid w:val="00C859A2"/>
    <w:rsid w:val="00C86C05"/>
    <w:rsid w:val="00C939BF"/>
    <w:rsid w:val="00C97196"/>
    <w:rsid w:val="00CB3C0C"/>
    <w:rsid w:val="00CC41B8"/>
    <w:rsid w:val="00CD4C9F"/>
    <w:rsid w:val="00CD6F62"/>
    <w:rsid w:val="00CE24F9"/>
    <w:rsid w:val="00CE752A"/>
    <w:rsid w:val="00CF3EBB"/>
    <w:rsid w:val="00D01C4E"/>
    <w:rsid w:val="00D02A9B"/>
    <w:rsid w:val="00D116C5"/>
    <w:rsid w:val="00D15FBD"/>
    <w:rsid w:val="00D30554"/>
    <w:rsid w:val="00D3341C"/>
    <w:rsid w:val="00D417CC"/>
    <w:rsid w:val="00D435FF"/>
    <w:rsid w:val="00D64F13"/>
    <w:rsid w:val="00D73BC1"/>
    <w:rsid w:val="00D81EA8"/>
    <w:rsid w:val="00DB3047"/>
    <w:rsid w:val="00DB7EFC"/>
    <w:rsid w:val="00DC3AD1"/>
    <w:rsid w:val="00DC4F37"/>
    <w:rsid w:val="00DD5C9D"/>
    <w:rsid w:val="00E10E51"/>
    <w:rsid w:val="00E11DE0"/>
    <w:rsid w:val="00E13EB4"/>
    <w:rsid w:val="00E15C9D"/>
    <w:rsid w:val="00E20954"/>
    <w:rsid w:val="00E21BCE"/>
    <w:rsid w:val="00E46714"/>
    <w:rsid w:val="00E522B2"/>
    <w:rsid w:val="00E54AD1"/>
    <w:rsid w:val="00E55BA1"/>
    <w:rsid w:val="00E60A84"/>
    <w:rsid w:val="00E658A0"/>
    <w:rsid w:val="00E90911"/>
    <w:rsid w:val="00E93FC9"/>
    <w:rsid w:val="00EA45C5"/>
    <w:rsid w:val="00EA716C"/>
    <w:rsid w:val="00EB2E03"/>
    <w:rsid w:val="00EB53BA"/>
    <w:rsid w:val="00ED0D71"/>
    <w:rsid w:val="00ED7D2E"/>
    <w:rsid w:val="00EE1419"/>
    <w:rsid w:val="00EE446B"/>
    <w:rsid w:val="00EE559A"/>
    <w:rsid w:val="00EF406E"/>
    <w:rsid w:val="00F03754"/>
    <w:rsid w:val="00F22335"/>
    <w:rsid w:val="00F3096A"/>
    <w:rsid w:val="00F31CC9"/>
    <w:rsid w:val="00F5209B"/>
    <w:rsid w:val="00F57E5C"/>
    <w:rsid w:val="00F64D7A"/>
    <w:rsid w:val="00F93359"/>
    <w:rsid w:val="00F935F5"/>
    <w:rsid w:val="00F942F8"/>
    <w:rsid w:val="00F96041"/>
    <w:rsid w:val="00F96937"/>
    <w:rsid w:val="00FC12D4"/>
    <w:rsid w:val="00FD73FE"/>
    <w:rsid w:val="00FE0EA4"/>
    <w:rsid w:val="00FE0F79"/>
    <w:rsid w:val="00FF3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9124153"/>
  <w15:chartTrackingRefBased/>
  <w15:docId w15:val="{BF941AE3-AA0A-49C4-AE9F-F95F446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4</cp:revision>
  <cp:lastPrinted>2020-11-03T22:23:00Z</cp:lastPrinted>
  <dcterms:created xsi:type="dcterms:W3CDTF">2021-01-05T16:44:00Z</dcterms:created>
  <dcterms:modified xsi:type="dcterms:W3CDTF">2021-01-07T17:03:00Z</dcterms:modified>
</cp:coreProperties>
</file>