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DC0FE" w14:textId="590BE130" w:rsidR="006C6B28" w:rsidRDefault="006C6B28">
      <w:r>
        <w:t>Attendees:</w:t>
      </w:r>
    </w:p>
    <w:tbl>
      <w:tblPr>
        <w:tblStyle w:val="TableGrid"/>
        <w:tblW w:w="5000" w:type="pct"/>
        <w:tblLayout w:type="fixed"/>
        <w:tblLook w:val="04A0" w:firstRow="1" w:lastRow="0" w:firstColumn="1" w:lastColumn="0" w:noHBand="0" w:noVBand="1"/>
      </w:tblPr>
      <w:tblGrid>
        <w:gridCol w:w="4049"/>
        <w:gridCol w:w="899"/>
        <w:gridCol w:w="3418"/>
        <w:gridCol w:w="984"/>
      </w:tblGrid>
      <w:tr w:rsidR="000D2FCA" w:rsidRPr="000D08D0" w14:paraId="42A9A105" w14:textId="77777777" w:rsidTr="007849D9">
        <w:trPr>
          <w:trHeight w:val="154"/>
        </w:trPr>
        <w:tc>
          <w:tcPr>
            <w:tcW w:w="2165" w:type="pct"/>
            <w:shd w:val="clear" w:color="auto" w:fill="000000" w:themeFill="text1"/>
          </w:tcPr>
          <w:p w14:paraId="70B324BF" w14:textId="3531B2FF"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481" w:type="pct"/>
            <w:shd w:val="clear" w:color="auto" w:fill="000000" w:themeFill="text1"/>
          </w:tcPr>
          <w:p w14:paraId="2395A4FB" w14:textId="64AE932C" w:rsidR="000D2FCA" w:rsidRPr="001F5799" w:rsidRDefault="00021B81" w:rsidP="00021B81">
            <w:pPr>
              <w:pStyle w:val="NoSpacing"/>
              <w:jc w:val="center"/>
              <w:rPr>
                <w:rFonts w:ascii="Corbel" w:hAnsi="Corbel" w:cs="Calibri Light"/>
                <w:b/>
                <w:bCs/>
              </w:rPr>
            </w:pPr>
            <w:r>
              <w:rPr>
                <w:rFonts w:ascii="Corbel" w:hAnsi="Corbel" w:cs="Calibri Light"/>
                <w:b/>
                <w:bCs/>
              </w:rPr>
              <w:t>Present</w:t>
            </w:r>
          </w:p>
        </w:tc>
        <w:tc>
          <w:tcPr>
            <w:tcW w:w="1828" w:type="pct"/>
            <w:shd w:val="clear" w:color="auto" w:fill="000000" w:themeFill="text1"/>
          </w:tcPr>
          <w:p w14:paraId="3EE6F2BF" w14:textId="484A65E1" w:rsidR="000D2FCA" w:rsidRPr="001F5799" w:rsidRDefault="000D2FCA" w:rsidP="00021B81">
            <w:pPr>
              <w:pStyle w:val="NoSpacing"/>
              <w:contextualSpacing/>
              <w:rPr>
                <w:rFonts w:ascii="Corbel" w:hAnsi="Corbel" w:cs="Calibri Light"/>
                <w:b/>
                <w:bCs/>
              </w:rPr>
            </w:pPr>
            <w:r>
              <w:rPr>
                <w:rFonts w:ascii="Corbel" w:hAnsi="Corbel" w:cs="Calibri Light"/>
                <w:b/>
                <w:bCs/>
              </w:rPr>
              <w:t>Position/Name</w:t>
            </w:r>
          </w:p>
        </w:tc>
        <w:tc>
          <w:tcPr>
            <w:tcW w:w="526" w:type="pct"/>
            <w:shd w:val="clear" w:color="auto" w:fill="000000" w:themeFill="text1"/>
          </w:tcPr>
          <w:p w14:paraId="3CFB60C1" w14:textId="281D8D02" w:rsidR="000D2FCA" w:rsidRPr="001F5799" w:rsidRDefault="00021B81" w:rsidP="00021B81">
            <w:pPr>
              <w:pStyle w:val="NoSpacing"/>
              <w:contextualSpacing/>
              <w:jc w:val="center"/>
              <w:rPr>
                <w:rFonts w:ascii="Corbel" w:hAnsi="Corbel" w:cs="Calibri Light"/>
                <w:b/>
                <w:bCs/>
              </w:rPr>
            </w:pPr>
            <w:r>
              <w:rPr>
                <w:rFonts w:ascii="Corbel" w:hAnsi="Corbel" w:cs="Calibri Light"/>
                <w:b/>
                <w:bCs/>
              </w:rPr>
              <w:t>Present</w:t>
            </w:r>
          </w:p>
        </w:tc>
      </w:tr>
      <w:tr w:rsidR="007849D9" w:rsidRPr="000D08D0" w14:paraId="4C014DED" w14:textId="77777777" w:rsidTr="007849D9">
        <w:trPr>
          <w:trHeight w:val="154"/>
        </w:trPr>
        <w:tc>
          <w:tcPr>
            <w:tcW w:w="2165" w:type="pct"/>
            <w:vAlign w:val="center"/>
          </w:tcPr>
          <w:p w14:paraId="6EAE876C" w14:textId="428C76D9" w:rsidR="007849D9" w:rsidRPr="001F5799" w:rsidRDefault="007849D9" w:rsidP="007849D9">
            <w:pPr>
              <w:pStyle w:val="NoSpacing"/>
              <w:spacing w:before="120"/>
              <w:rPr>
                <w:rFonts w:ascii="Corbel" w:hAnsi="Corbel" w:cs="Calibri Light"/>
              </w:rPr>
            </w:pPr>
            <w:r w:rsidRPr="001F5799">
              <w:rPr>
                <w:rFonts w:ascii="Corbel" w:hAnsi="Corbel" w:cs="Calibri Light"/>
                <w:b/>
                <w:bCs/>
              </w:rPr>
              <w:t>President</w:t>
            </w:r>
            <w:r>
              <w:rPr>
                <w:rFonts w:ascii="Corbel" w:hAnsi="Corbel" w:cs="Calibri Light"/>
                <w:b/>
                <w:bCs/>
              </w:rPr>
              <w:t xml:space="preserve"> - </w:t>
            </w:r>
            <w:r w:rsidRPr="001F5799">
              <w:rPr>
                <w:rFonts w:ascii="Corbel" w:hAnsi="Corbel" w:cs="Calibri Light"/>
              </w:rPr>
              <w:t>Mike Wiens</w:t>
            </w:r>
          </w:p>
        </w:tc>
        <w:tc>
          <w:tcPr>
            <w:tcW w:w="481" w:type="pct"/>
          </w:tcPr>
          <w:p w14:paraId="0C911A26" w14:textId="7CBF7555"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3CF0DA" w14:textId="64E17159" w:rsidR="007849D9" w:rsidRPr="001F5799" w:rsidRDefault="007849D9" w:rsidP="007849D9">
            <w:pPr>
              <w:pStyle w:val="NoSpacing"/>
              <w:spacing w:before="120"/>
              <w:rPr>
                <w:rFonts w:ascii="Corbel" w:hAnsi="Corbel" w:cs="Calibri Light"/>
              </w:rPr>
            </w:pPr>
            <w:r>
              <w:rPr>
                <w:rFonts w:ascii="Corbel" w:hAnsi="Corbel" w:cs="Calibri Light"/>
                <w:b/>
                <w:bCs/>
              </w:rPr>
              <w:t>Children’s Ringette –</w:t>
            </w:r>
            <w:r w:rsidRPr="007B71F2">
              <w:rPr>
                <w:rFonts w:ascii="Corbel" w:hAnsi="Corbel" w:cs="Calibri Light"/>
              </w:rPr>
              <w:t xml:space="preserve"> </w:t>
            </w:r>
            <w:r w:rsidR="00143027">
              <w:rPr>
                <w:rFonts w:ascii="Corbel" w:hAnsi="Corbel" w:cs="Calibri Light"/>
              </w:rPr>
              <w:t>Michelle Burnett</w:t>
            </w:r>
          </w:p>
        </w:tc>
        <w:tc>
          <w:tcPr>
            <w:tcW w:w="526" w:type="pct"/>
          </w:tcPr>
          <w:p w14:paraId="6DF7C1B5" w14:textId="397DE42C" w:rsidR="00A44E7D" w:rsidRPr="001F5799" w:rsidRDefault="00143027" w:rsidP="00A44E7D">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42DA7252" w14:textId="77777777" w:rsidTr="007849D9">
        <w:trPr>
          <w:trHeight w:val="141"/>
        </w:trPr>
        <w:tc>
          <w:tcPr>
            <w:tcW w:w="2165" w:type="pct"/>
            <w:vAlign w:val="center"/>
          </w:tcPr>
          <w:p w14:paraId="42ADC17C" w14:textId="4C745796" w:rsidR="007849D9" w:rsidRPr="001F5799" w:rsidRDefault="007849D9" w:rsidP="007849D9">
            <w:pPr>
              <w:pStyle w:val="NoSpacing"/>
              <w:spacing w:before="120"/>
              <w:rPr>
                <w:rFonts w:ascii="Corbel" w:hAnsi="Corbel" w:cs="Calibri Light"/>
              </w:rPr>
            </w:pPr>
            <w:r w:rsidRPr="001F5799">
              <w:rPr>
                <w:rFonts w:ascii="Corbel" w:hAnsi="Corbel" w:cs="Calibri Light"/>
                <w:b/>
                <w:bCs/>
              </w:rPr>
              <w:t>Vice President / ROAR</w:t>
            </w:r>
            <w:r w:rsidRPr="00C13BAA">
              <w:rPr>
                <w:rFonts w:ascii="Corbel" w:hAnsi="Corbel" w:cs="Calibri Light"/>
              </w:rPr>
              <w:t xml:space="preserve"> </w:t>
            </w:r>
            <w:r w:rsidR="00F3096A">
              <w:rPr>
                <w:rFonts w:ascii="Corbel" w:hAnsi="Corbel" w:cs="Calibri Light"/>
              </w:rPr>
              <w:t>–</w:t>
            </w:r>
            <w:r w:rsidRPr="00C13BAA">
              <w:rPr>
                <w:rFonts w:ascii="Corbel" w:hAnsi="Corbel" w:cs="Calibri Light"/>
              </w:rPr>
              <w:t xml:space="preserve"> </w:t>
            </w:r>
            <w:r w:rsidR="00F3096A">
              <w:rPr>
                <w:rFonts w:ascii="Corbel" w:hAnsi="Corbel" w:cs="Calibri Light"/>
              </w:rPr>
              <w:t xml:space="preserve">Paul </w:t>
            </w:r>
            <w:proofErr w:type="spellStart"/>
            <w:r w:rsidR="00F3096A">
              <w:rPr>
                <w:rFonts w:ascii="Corbel" w:hAnsi="Corbel" w:cs="Calibri Light"/>
              </w:rPr>
              <w:t>Kozan</w:t>
            </w:r>
            <w:proofErr w:type="spellEnd"/>
            <w:r w:rsidRPr="001F5799">
              <w:rPr>
                <w:rFonts w:ascii="Corbel" w:hAnsi="Corbel" w:cs="Calibri Light"/>
              </w:rPr>
              <w:t xml:space="preserve"> </w:t>
            </w:r>
          </w:p>
        </w:tc>
        <w:tc>
          <w:tcPr>
            <w:tcW w:w="481" w:type="pct"/>
          </w:tcPr>
          <w:p w14:paraId="1205DE42" w14:textId="32D252AD" w:rsidR="007849D9" w:rsidRPr="003A0D8E" w:rsidRDefault="00F3096A"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4083F8E3" w14:textId="17255F30"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U10 </w:t>
            </w:r>
            <w:r w:rsidR="003E091C">
              <w:rPr>
                <w:rFonts w:ascii="Corbel" w:hAnsi="Corbel" w:cs="Calibri Light"/>
                <w:b/>
                <w:bCs/>
              </w:rPr>
              <w:t>–</w:t>
            </w:r>
            <w:r>
              <w:rPr>
                <w:rFonts w:ascii="Corbel" w:hAnsi="Corbel" w:cs="Calibri Light"/>
                <w:b/>
                <w:bCs/>
              </w:rPr>
              <w:t xml:space="preserve"> </w:t>
            </w:r>
            <w:r w:rsidR="003E091C" w:rsidRPr="003E091C">
              <w:rPr>
                <w:rFonts w:ascii="Corbel" w:hAnsi="Corbel" w:cs="Calibri Light"/>
              </w:rPr>
              <w:t xml:space="preserve">vacant </w:t>
            </w:r>
            <w:r w:rsidR="003E091C" w:rsidRPr="003E091C">
              <w:rPr>
                <w:rFonts w:ascii="Corbel" w:hAnsi="Corbel" w:cs="Calibri Light"/>
                <w:sz w:val="16"/>
                <w:szCs w:val="16"/>
              </w:rPr>
              <w:t>(Nicole Fisher interim)</w:t>
            </w:r>
            <w:r w:rsidRPr="003E091C">
              <w:rPr>
                <w:rFonts w:ascii="Corbel" w:hAnsi="Corbel" w:cs="Calibri Light"/>
                <w:sz w:val="16"/>
                <w:szCs w:val="16"/>
              </w:rPr>
              <w:t xml:space="preserve"> </w:t>
            </w:r>
          </w:p>
        </w:tc>
        <w:tc>
          <w:tcPr>
            <w:tcW w:w="526" w:type="pct"/>
          </w:tcPr>
          <w:p w14:paraId="2A31F97B" w14:textId="1DEFCC02" w:rsidR="007849D9" w:rsidRPr="001F5799" w:rsidRDefault="007849D9" w:rsidP="007849D9">
            <w:pPr>
              <w:pStyle w:val="NoSpacing"/>
              <w:spacing w:before="120"/>
              <w:jc w:val="center"/>
              <w:rPr>
                <w:rFonts w:ascii="Corbel" w:hAnsi="Corbel" w:cs="Calibri Light"/>
                <w:b/>
                <w:bCs/>
              </w:rPr>
            </w:pPr>
          </w:p>
        </w:tc>
      </w:tr>
      <w:tr w:rsidR="007849D9" w:rsidRPr="000D08D0" w14:paraId="3CF8873B" w14:textId="77777777" w:rsidTr="007849D9">
        <w:trPr>
          <w:trHeight w:val="117"/>
        </w:trPr>
        <w:tc>
          <w:tcPr>
            <w:tcW w:w="2165" w:type="pct"/>
            <w:vAlign w:val="center"/>
          </w:tcPr>
          <w:p w14:paraId="01625CF0" w14:textId="430ECCBA"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Secretary </w:t>
            </w:r>
            <w:r>
              <w:rPr>
                <w:rFonts w:ascii="Corbel" w:hAnsi="Corbel" w:cs="Calibri Light"/>
                <w:b/>
                <w:bCs/>
              </w:rPr>
              <w:t xml:space="preserve">- </w:t>
            </w:r>
            <w:r w:rsidRPr="001F5799">
              <w:rPr>
                <w:rFonts w:ascii="Corbel" w:hAnsi="Corbel" w:cs="Calibri Light"/>
              </w:rPr>
              <w:t>Darla Larson</w:t>
            </w:r>
          </w:p>
        </w:tc>
        <w:tc>
          <w:tcPr>
            <w:tcW w:w="481" w:type="pct"/>
          </w:tcPr>
          <w:p w14:paraId="6D913688" w14:textId="2F654CE1" w:rsidR="007849D9" w:rsidRPr="003A0D8E" w:rsidRDefault="007849D9"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0E333E0E" w14:textId="5AB25F3E"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U12 </w:t>
            </w:r>
            <w:r>
              <w:rPr>
                <w:rFonts w:ascii="Corbel" w:hAnsi="Corbel" w:cs="Calibri Light"/>
                <w:b/>
                <w:bCs/>
              </w:rPr>
              <w:t xml:space="preserve">- </w:t>
            </w:r>
            <w:r w:rsidRPr="001F5799">
              <w:rPr>
                <w:rFonts w:ascii="Corbel" w:hAnsi="Corbel" w:cs="Calibri Light"/>
              </w:rPr>
              <w:t xml:space="preserve">Nicole Fisher </w:t>
            </w:r>
          </w:p>
        </w:tc>
        <w:tc>
          <w:tcPr>
            <w:tcW w:w="526" w:type="pct"/>
          </w:tcPr>
          <w:p w14:paraId="656544B0" w14:textId="675846B7"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52E42073" w14:textId="77777777" w:rsidTr="007849D9">
        <w:trPr>
          <w:trHeight w:val="121"/>
        </w:trPr>
        <w:tc>
          <w:tcPr>
            <w:tcW w:w="2165" w:type="pct"/>
            <w:vAlign w:val="center"/>
          </w:tcPr>
          <w:p w14:paraId="3D4823E5" w14:textId="07080347" w:rsidR="007849D9" w:rsidRPr="001F5799" w:rsidRDefault="007849D9" w:rsidP="007849D9">
            <w:pPr>
              <w:pStyle w:val="NoSpacing"/>
              <w:spacing w:before="120"/>
              <w:rPr>
                <w:rFonts w:ascii="Corbel" w:hAnsi="Corbel" w:cs="Calibri Light"/>
                <w:i/>
              </w:rPr>
            </w:pPr>
            <w:r w:rsidRPr="001F5799">
              <w:rPr>
                <w:rFonts w:ascii="Corbel" w:hAnsi="Corbel" w:cs="Calibri Light"/>
                <w:b/>
                <w:bCs/>
              </w:rPr>
              <w:t>Treasurer</w:t>
            </w:r>
            <w:r>
              <w:rPr>
                <w:rFonts w:ascii="Corbel" w:hAnsi="Corbel" w:cs="Calibri Light"/>
                <w:b/>
                <w:bCs/>
              </w:rPr>
              <w:t xml:space="preserve"> - </w:t>
            </w:r>
            <w:r w:rsidRPr="001F5799">
              <w:rPr>
                <w:rFonts w:ascii="Corbel" w:hAnsi="Corbel" w:cs="Calibri Light"/>
              </w:rPr>
              <w:t>Alison Truelove</w:t>
            </w:r>
            <w:r w:rsidR="003502FF">
              <w:rPr>
                <w:rFonts w:ascii="Corbel" w:hAnsi="Corbel" w:cs="Calibri Light"/>
              </w:rPr>
              <w:t>/Rae Lenz</w:t>
            </w:r>
          </w:p>
        </w:tc>
        <w:tc>
          <w:tcPr>
            <w:tcW w:w="481" w:type="pct"/>
          </w:tcPr>
          <w:p w14:paraId="6BE5CAF5" w14:textId="71A0DC32"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79BC4B2D" w14:textId="07FCBCDF"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U14 </w:t>
            </w:r>
            <w:r>
              <w:rPr>
                <w:rFonts w:ascii="Corbel" w:hAnsi="Corbel" w:cs="Calibri Light"/>
                <w:b/>
                <w:bCs/>
              </w:rPr>
              <w:t xml:space="preserve">- </w:t>
            </w:r>
            <w:r w:rsidRPr="001F5799">
              <w:rPr>
                <w:rFonts w:ascii="Corbel" w:hAnsi="Corbel" w:cs="Calibri Light"/>
              </w:rPr>
              <w:t xml:space="preserve">Trish McBeth </w:t>
            </w:r>
          </w:p>
        </w:tc>
        <w:tc>
          <w:tcPr>
            <w:tcW w:w="526" w:type="pct"/>
            <w:shd w:val="clear" w:color="auto" w:fill="auto"/>
          </w:tcPr>
          <w:p w14:paraId="6AAFEDC2" w14:textId="409DBF1C"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6B5CF1C6" w14:textId="77777777" w:rsidTr="007849D9">
        <w:trPr>
          <w:trHeight w:val="121"/>
        </w:trPr>
        <w:tc>
          <w:tcPr>
            <w:tcW w:w="2165" w:type="pct"/>
            <w:vAlign w:val="center"/>
          </w:tcPr>
          <w:p w14:paraId="14BDB46C" w14:textId="462F2C46" w:rsidR="007849D9" w:rsidRPr="001F5799" w:rsidRDefault="007849D9" w:rsidP="007849D9">
            <w:pPr>
              <w:pStyle w:val="NoSpacing"/>
              <w:spacing w:before="120"/>
              <w:rPr>
                <w:rFonts w:ascii="Corbel" w:hAnsi="Corbel" w:cs="Calibri Light"/>
              </w:rPr>
            </w:pPr>
            <w:r w:rsidRPr="001F5799">
              <w:rPr>
                <w:rFonts w:ascii="Corbel" w:hAnsi="Corbel" w:cs="Calibri Light"/>
                <w:b/>
                <w:bCs/>
              </w:rPr>
              <w:t>Coaching</w:t>
            </w:r>
            <w:r>
              <w:rPr>
                <w:rFonts w:ascii="Corbel" w:hAnsi="Corbel" w:cs="Calibri Light"/>
                <w:b/>
                <w:bCs/>
              </w:rPr>
              <w:t xml:space="preserve"> –</w:t>
            </w:r>
            <w:r w:rsidRPr="005174F8">
              <w:rPr>
                <w:rFonts w:ascii="Corbel" w:hAnsi="Corbel" w:cs="Calibri Light"/>
              </w:rPr>
              <w:t xml:space="preserve"> </w:t>
            </w:r>
            <w:r>
              <w:rPr>
                <w:rFonts w:ascii="Corbel" w:hAnsi="Corbel" w:cs="Calibri Light"/>
              </w:rPr>
              <w:t xml:space="preserve">Melanie </w:t>
            </w:r>
            <w:proofErr w:type="spellStart"/>
            <w:r>
              <w:rPr>
                <w:rFonts w:ascii="Corbel" w:hAnsi="Corbel" w:cs="Calibri Light"/>
              </w:rPr>
              <w:t>Muckelt</w:t>
            </w:r>
            <w:proofErr w:type="spellEnd"/>
          </w:p>
        </w:tc>
        <w:tc>
          <w:tcPr>
            <w:tcW w:w="481" w:type="pct"/>
          </w:tcPr>
          <w:p w14:paraId="6ED0AF89" w14:textId="4CC4644D" w:rsidR="007849D9" w:rsidRPr="003A0D8E"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c>
          <w:tcPr>
            <w:tcW w:w="1828" w:type="pct"/>
            <w:vAlign w:val="center"/>
          </w:tcPr>
          <w:p w14:paraId="60592DAD" w14:textId="05E66758"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U16 </w:t>
            </w:r>
            <w:r>
              <w:rPr>
                <w:rFonts w:ascii="Corbel" w:hAnsi="Corbel" w:cs="Calibri Light"/>
                <w:b/>
                <w:bCs/>
              </w:rPr>
              <w:t xml:space="preserve">- </w:t>
            </w:r>
            <w:r w:rsidRPr="001F5799">
              <w:rPr>
                <w:rFonts w:ascii="Corbel" w:hAnsi="Corbel" w:cs="Calibri Light"/>
              </w:rPr>
              <w:t xml:space="preserve">Jason </w:t>
            </w:r>
            <w:proofErr w:type="spellStart"/>
            <w:r w:rsidRPr="001F5799">
              <w:rPr>
                <w:rFonts w:ascii="Corbel" w:hAnsi="Corbel" w:cs="Calibri Light"/>
              </w:rPr>
              <w:t>Hoffart</w:t>
            </w:r>
            <w:proofErr w:type="spellEnd"/>
          </w:p>
        </w:tc>
        <w:tc>
          <w:tcPr>
            <w:tcW w:w="526" w:type="pct"/>
            <w:shd w:val="clear" w:color="auto" w:fill="auto"/>
          </w:tcPr>
          <w:p w14:paraId="2FF3925E" w14:textId="7EB96CD6" w:rsidR="007849D9" w:rsidRPr="001F5799" w:rsidRDefault="007849D9"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2CAAAF7B" w14:textId="77777777" w:rsidTr="007849D9">
        <w:trPr>
          <w:trHeight w:val="121"/>
        </w:trPr>
        <w:tc>
          <w:tcPr>
            <w:tcW w:w="2165" w:type="pct"/>
            <w:vAlign w:val="center"/>
          </w:tcPr>
          <w:p w14:paraId="67B42234" w14:textId="075976A1" w:rsidR="007849D9" w:rsidRPr="001F5799" w:rsidRDefault="007849D9" w:rsidP="007849D9">
            <w:pPr>
              <w:pStyle w:val="NoSpacing"/>
              <w:spacing w:before="120"/>
              <w:rPr>
                <w:rFonts w:ascii="Corbel" w:hAnsi="Corbel" w:cs="Calibri Light"/>
              </w:rPr>
            </w:pPr>
            <w:r w:rsidRPr="001F5799">
              <w:rPr>
                <w:rFonts w:ascii="Corbel" w:hAnsi="Corbel" w:cs="Calibri Light"/>
                <w:b/>
                <w:bCs/>
              </w:rPr>
              <w:t>Equipment</w:t>
            </w:r>
            <w:r>
              <w:rPr>
                <w:rFonts w:ascii="Corbel" w:hAnsi="Corbel" w:cs="Calibri Light"/>
                <w:b/>
                <w:bCs/>
              </w:rPr>
              <w:t xml:space="preserve"> - </w:t>
            </w:r>
            <w:r w:rsidRPr="001F5799">
              <w:rPr>
                <w:rFonts w:ascii="Corbel" w:hAnsi="Corbel" w:cs="Calibri Light"/>
              </w:rPr>
              <w:t xml:space="preserve">Neil </w:t>
            </w:r>
            <w:proofErr w:type="spellStart"/>
            <w:r w:rsidRPr="001F5799">
              <w:rPr>
                <w:rFonts w:ascii="Corbel" w:hAnsi="Corbel" w:cs="Calibri Light"/>
              </w:rPr>
              <w:t>Stang</w:t>
            </w:r>
            <w:proofErr w:type="spellEnd"/>
          </w:p>
        </w:tc>
        <w:tc>
          <w:tcPr>
            <w:tcW w:w="481" w:type="pct"/>
          </w:tcPr>
          <w:p w14:paraId="12DB86A0" w14:textId="2CBF3E2B" w:rsidR="007849D9" w:rsidRPr="003A0D8E" w:rsidRDefault="007849D9" w:rsidP="007849D9">
            <w:pPr>
              <w:pStyle w:val="NoSpacing"/>
              <w:spacing w:before="120"/>
              <w:jc w:val="center"/>
              <w:rPr>
                <w:rFonts w:ascii="Corbel" w:hAnsi="Corbel" w:cs="Calibri Light"/>
                <w:b/>
                <w:bCs/>
              </w:rPr>
            </w:pPr>
          </w:p>
        </w:tc>
        <w:tc>
          <w:tcPr>
            <w:tcW w:w="1828" w:type="pct"/>
            <w:vAlign w:val="center"/>
          </w:tcPr>
          <w:p w14:paraId="4AB9CFE6" w14:textId="18C8F849" w:rsidR="007849D9" w:rsidRPr="001F5799" w:rsidRDefault="007849D9" w:rsidP="007849D9">
            <w:pPr>
              <w:pStyle w:val="NoSpacing"/>
              <w:spacing w:before="120"/>
              <w:rPr>
                <w:rFonts w:ascii="Corbel" w:hAnsi="Corbel" w:cs="Calibri Light"/>
              </w:rPr>
            </w:pPr>
            <w:r w:rsidRPr="001F5799">
              <w:rPr>
                <w:rFonts w:ascii="Corbel" w:hAnsi="Corbel" w:cs="Calibri Light"/>
                <w:b/>
                <w:bCs/>
              </w:rPr>
              <w:t xml:space="preserve">U19 </w:t>
            </w:r>
            <w:r>
              <w:rPr>
                <w:rFonts w:ascii="Corbel" w:hAnsi="Corbel" w:cs="Calibri Light"/>
                <w:b/>
                <w:bCs/>
              </w:rPr>
              <w:t xml:space="preserve">– </w:t>
            </w:r>
            <w:r w:rsidRPr="007B71F2">
              <w:rPr>
                <w:rFonts w:ascii="Corbel" w:hAnsi="Corbel" w:cs="Calibri Light"/>
              </w:rPr>
              <w:t>vacant</w:t>
            </w:r>
            <w:r>
              <w:rPr>
                <w:rFonts w:ascii="Corbel" w:hAnsi="Corbel" w:cs="Calibri Light"/>
              </w:rPr>
              <w:t xml:space="preserve"> </w:t>
            </w:r>
            <w:r w:rsidRPr="007B71F2">
              <w:rPr>
                <w:rFonts w:ascii="Corbel" w:hAnsi="Corbel" w:cs="Calibri Light"/>
                <w:sz w:val="16"/>
                <w:szCs w:val="16"/>
              </w:rPr>
              <w:t>(</w:t>
            </w:r>
            <w:r w:rsidR="00AA48B0">
              <w:rPr>
                <w:rFonts w:ascii="Corbel" w:hAnsi="Corbel" w:cs="Calibri Light"/>
                <w:sz w:val="16"/>
                <w:szCs w:val="16"/>
              </w:rPr>
              <w:t>Trish McBeth</w:t>
            </w:r>
            <w:r w:rsidRPr="007B71F2">
              <w:rPr>
                <w:rFonts w:ascii="Corbel" w:hAnsi="Corbel" w:cs="Calibri Light"/>
                <w:sz w:val="16"/>
                <w:szCs w:val="16"/>
              </w:rPr>
              <w:t xml:space="preserve"> interim)</w:t>
            </w:r>
          </w:p>
        </w:tc>
        <w:tc>
          <w:tcPr>
            <w:tcW w:w="526" w:type="pct"/>
          </w:tcPr>
          <w:p w14:paraId="5A9FAF07" w14:textId="131F64E5" w:rsidR="007849D9" w:rsidRPr="001F5799" w:rsidRDefault="007849D9" w:rsidP="007849D9">
            <w:pPr>
              <w:pStyle w:val="NoSpacing"/>
              <w:spacing w:before="120"/>
              <w:jc w:val="center"/>
              <w:rPr>
                <w:rFonts w:ascii="Corbel" w:hAnsi="Corbel" w:cs="Calibri Light"/>
                <w:b/>
                <w:bCs/>
              </w:rPr>
            </w:pPr>
          </w:p>
        </w:tc>
      </w:tr>
      <w:tr w:rsidR="007849D9" w:rsidRPr="000D08D0" w14:paraId="2FE8FDC3" w14:textId="77777777" w:rsidTr="007849D9">
        <w:trPr>
          <w:trHeight w:val="121"/>
        </w:trPr>
        <w:tc>
          <w:tcPr>
            <w:tcW w:w="2165" w:type="pct"/>
            <w:vAlign w:val="center"/>
          </w:tcPr>
          <w:p w14:paraId="3EB1C4A3" w14:textId="238E508A" w:rsidR="007849D9" w:rsidRPr="001F5799" w:rsidRDefault="007849D9" w:rsidP="007849D9">
            <w:pPr>
              <w:pStyle w:val="NoSpacing"/>
              <w:spacing w:before="120"/>
              <w:rPr>
                <w:rFonts w:ascii="Corbel" w:hAnsi="Corbel" w:cs="Calibri Light"/>
                <w:b/>
                <w:bCs/>
              </w:rPr>
            </w:pPr>
            <w:r>
              <w:rPr>
                <w:rFonts w:ascii="Corbel" w:hAnsi="Corbel" w:cs="Calibri Light"/>
                <w:b/>
                <w:bCs/>
              </w:rPr>
              <w:t xml:space="preserve">Marketing - </w:t>
            </w:r>
            <w:r>
              <w:rPr>
                <w:rFonts w:ascii="Corbel" w:hAnsi="Corbel" w:cs="Calibri Light"/>
              </w:rPr>
              <w:t xml:space="preserve">Darin </w:t>
            </w:r>
            <w:proofErr w:type="spellStart"/>
            <w:r>
              <w:rPr>
                <w:rFonts w:ascii="Corbel" w:hAnsi="Corbel" w:cs="Calibri Light"/>
              </w:rPr>
              <w:t>Degenstein</w:t>
            </w:r>
            <w:proofErr w:type="spellEnd"/>
          </w:p>
        </w:tc>
        <w:tc>
          <w:tcPr>
            <w:tcW w:w="481" w:type="pct"/>
          </w:tcPr>
          <w:p w14:paraId="44D17F06" w14:textId="580195B9" w:rsidR="007849D9" w:rsidRPr="003A0D8E"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Align w:val="center"/>
          </w:tcPr>
          <w:p w14:paraId="3402F2E8" w14:textId="6112129C" w:rsidR="007849D9" w:rsidRPr="001F5799" w:rsidRDefault="007849D9" w:rsidP="007849D9">
            <w:pPr>
              <w:pStyle w:val="NoSpacing"/>
              <w:spacing w:before="120"/>
              <w:rPr>
                <w:rFonts w:ascii="Corbel" w:hAnsi="Corbel" w:cs="Calibri Light"/>
                <w:b/>
                <w:bCs/>
              </w:rPr>
            </w:pPr>
            <w:r w:rsidRPr="001F5799">
              <w:rPr>
                <w:rFonts w:ascii="Corbel" w:hAnsi="Corbel" w:cs="Calibri Light"/>
                <w:b/>
                <w:bCs/>
              </w:rPr>
              <w:t xml:space="preserve">18+ </w:t>
            </w:r>
            <w:r>
              <w:rPr>
                <w:rFonts w:ascii="Corbel" w:hAnsi="Corbel" w:cs="Calibri Light"/>
                <w:b/>
                <w:bCs/>
              </w:rPr>
              <w:t xml:space="preserve">(Open) - </w:t>
            </w:r>
            <w:r w:rsidRPr="001F5799">
              <w:rPr>
                <w:rFonts w:ascii="Corbel" w:hAnsi="Corbel" w:cs="Calibri Light"/>
              </w:rPr>
              <w:t xml:space="preserve">Chelsie </w:t>
            </w:r>
            <w:proofErr w:type="spellStart"/>
            <w:r w:rsidRPr="001F5799">
              <w:rPr>
                <w:rFonts w:ascii="Corbel" w:hAnsi="Corbel" w:cs="Calibri Light"/>
              </w:rPr>
              <w:t>Coxford</w:t>
            </w:r>
            <w:proofErr w:type="spellEnd"/>
            <w:r w:rsidRPr="001F5799">
              <w:rPr>
                <w:rFonts w:ascii="Corbel" w:hAnsi="Corbel" w:cs="Calibri Light"/>
              </w:rPr>
              <w:t xml:space="preserve">  </w:t>
            </w:r>
          </w:p>
        </w:tc>
        <w:tc>
          <w:tcPr>
            <w:tcW w:w="526" w:type="pct"/>
          </w:tcPr>
          <w:p w14:paraId="702D6D12" w14:textId="60D2D2D7" w:rsidR="007849D9" w:rsidRPr="001F5799" w:rsidRDefault="00143027" w:rsidP="007849D9">
            <w:pPr>
              <w:pStyle w:val="NoSpacing"/>
              <w:spacing w:before="120"/>
              <w:jc w:val="center"/>
              <w:rPr>
                <w:rFonts w:ascii="Corbel" w:hAnsi="Corbel" w:cs="Calibri Light"/>
                <w:b/>
                <w:bCs/>
              </w:rPr>
            </w:pPr>
            <w:r>
              <w:rPr>
                <w:rFonts w:ascii="Corbel" w:hAnsi="Corbel" w:cs="Calibri Light"/>
                <w:b/>
                <w:bCs/>
              </w:rPr>
              <w:sym w:font="Symbol" w:char="F0D6"/>
            </w:r>
          </w:p>
        </w:tc>
      </w:tr>
      <w:tr w:rsidR="007849D9" w:rsidRPr="000D08D0" w14:paraId="77D8B269" w14:textId="77777777" w:rsidTr="007849D9">
        <w:trPr>
          <w:trHeight w:val="121"/>
        </w:trPr>
        <w:tc>
          <w:tcPr>
            <w:tcW w:w="2165" w:type="pct"/>
            <w:vAlign w:val="center"/>
          </w:tcPr>
          <w:p w14:paraId="19661AEF" w14:textId="031126AE" w:rsidR="007849D9" w:rsidRPr="001F5799" w:rsidRDefault="007849D9" w:rsidP="007849D9">
            <w:pPr>
              <w:pStyle w:val="NoSpacing"/>
              <w:spacing w:before="120"/>
              <w:rPr>
                <w:rFonts w:ascii="Corbel" w:hAnsi="Corbel" w:cs="Calibri Light"/>
                <w:b/>
                <w:bCs/>
              </w:rPr>
            </w:pPr>
            <w:r>
              <w:rPr>
                <w:rFonts w:ascii="Corbel" w:hAnsi="Corbel" w:cs="Calibri Light"/>
                <w:b/>
                <w:bCs/>
              </w:rPr>
              <w:t>P</w:t>
            </w:r>
            <w:r w:rsidRPr="001F5799">
              <w:rPr>
                <w:rFonts w:ascii="Corbel" w:hAnsi="Corbel" w:cs="Calibri Light"/>
                <w:b/>
                <w:bCs/>
              </w:rPr>
              <w:t>layer Development</w:t>
            </w:r>
            <w:r>
              <w:rPr>
                <w:rFonts w:ascii="Corbel" w:hAnsi="Corbel" w:cs="Calibri Light"/>
                <w:b/>
                <w:bCs/>
              </w:rPr>
              <w:t xml:space="preserve"> </w:t>
            </w:r>
            <w:r w:rsidR="003502FF">
              <w:rPr>
                <w:rFonts w:ascii="Corbel" w:hAnsi="Corbel" w:cs="Calibri Light"/>
                <w:b/>
                <w:bCs/>
              </w:rPr>
              <w:t>–</w:t>
            </w:r>
            <w:r w:rsidRPr="00D370E6">
              <w:rPr>
                <w:rFonts w:ascii="Corbel" w:hAnsi="Corbel" w:cs="Calibri Light"/>
              </w:rPr>
              <w:t xml:space="preserve"> </w:t>
            </w:r>
            <w:r w:rsidR="003502FF">
              <w:rPr>
                <w:rFonts w:ascii="Corbel" w:hAnsi="Corbel" w:cs="Calibri Light"/>
              </w:rPr>
              <w:t xml:space="preserve">Craig </w:t>
            </w:r>
            <w:proofErr w:type="spellStart"/>
            <w:r w:rsidR="003502FF">
              <w:rPr>
                <w:rFonts w:ascii="Corbel" w:hAnsi="Corbel" w:cs="Calibri Light"/>
              </w:rPr>
              <w:t>Cullins</w:t>
            </w:r>
            <w:proofErr w:type="spellEnd"/>
          </w:p>
        </w:tc>
        <w:tc>
          <w:tcPr>
            <w:tcW w:w="481" w:type="pct"/>
          </w:tcPr>
          <w:p w14:paraId="7D23FE80" w14:textId="403B3F80" w:rsidR="007849D9" w:rsidRPr="003A0D8E" w:rsidRDefault="007849D9" w:rsidP="007849D9">
            <w:pPr>
              <w:pStyle w:val="NoSpacing"/>
              <w:spacing w:before="120"/>
              <w:jc w:val="center"/>
              <w:rPr>
                <w:rFonts w:ascii="Corbel" w:hAnsi="Corbel" w:cs="Calibri Light"/>
                <w:b/>
                <w:bCs/>
              </w:rPr>
            </w:pPr>
          </w:p>
        </w:tc>
        <w:tc>
          <w:tcPr>
            <w:tcW w:w="1828" w:type="pct"/>
            <w:vMerge w:val="restart"/>
          </w:tcPr>
          <w:p w14:paraId="01EEF0EF" w14:textId="77777777" w:rsidR="007849D9" w:rsidRPr="001F5799" w:rsidRDefault="007849D9" w:rsidP="007849D9">
            <w:pPr>
              <w:pStyle w:val="NoSpacing"/>
              <w:spacing w:before="120"/>
              <w:rPr>
                <w:rFonts w:ascii="Corbel" w:hAnsi="Corbel" w:cs="Calibri Light"/>
                <w:b/>
                <w:bCs/>
              </w:rPr>
            </w:pPr>
            <w:r>
              <w:rPr>
                <w:rFonts w:ascii="Corbel" w:hAnsi="Corbel" w:cs="Calibri Light"/>
                <w:b/>
                <w:bCs/>
              </w:rPr>
              <w:t>Others:</w:t>
            </w:r>
          </w:p>
          <w:p w14:paraId="68E77B7B" w14:textId="42E8B699" w:rsidR="007849D9" w:rsidRPr="003502FF" w:rsidRDefault="003502FF" w:rsidP="007849D9">
            <w:pPr>
              <w:pStyle w:val="NoSpacing"/>
              <w:spacing w:before="120"/>
              <w:rPr>
                <w:rFonts w:ascii="Corbel" w:hAnsi="Corbel" w:cs="Calibri Light"/>
              </w:rPr>
            </w:pPr>
            <w:r w:rsidRPr="003502FF">
              <w:rPr>
                <w:rFonts w:ascii="Corbel" w:hAnsi="Corbel" w:cs="Calibri Light"/>
              </w:rPr>
              <w:t xml:space="preserve">Wayne </w:t>
            </w:r>
            <w:proofErr w:type="spellStart"/>
            <w:r w:rsidRPr="003502FF">
              <w:rPr>
                <w:rFonts w:ascii="Corbel" w:hAnsi="Corbel" w:cs="Calibri Light"/>
              </w:rPr>
              <w:t>Hellquist</w:t>
            </w:r>
            <w:proofErr w:type="spellEnd"/>
            <w:r w:rsidRPr="003502FF">
              <w:rPr>
                <w:rFonts w:ascii="Corbel" w:hAnsi="Corbel" w:cs="Calibri Light"/>
              </w:rPr>
              <w:t xml:space="preserve"> – Future Quest Consulting</w:t>
            </w:r>
          </w:p>
        </w:tc>
        <w:tc>
          <w:tcPr>
            <w:tcW w:w="526" w:type="pct"/>
            <w:vMerge w:val="restart"/>
          </w:tcPr>
          <w:p w14:paraId="59757EBD" w14:textId="77777777" w:rsidR="007849D9" w:rsidRDefault="007849D9" w:rsidP="007849D9">
            <w:pPr>
              <w:pStyle w:val="NoSpacing"/>
              <w:spacing w:before="120"/>
              <w:jc w:val="center"/>
              <w:rPr>
                <w:rFonts w:ascii="Corbel" w:hAnsi="Corbel" w:cs="Calibri Light"/>
                <w:b/>
                <w:bCs/>
              </w:rPr>
            </w:pPr>
          </w:p>
          <w:p w14:paraId="13791366" w14:textId="79684636" w:rsidR="007849D9" w:rsidRPr="001F5799" w:rsidRDefault="0009128D"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r>
      <w:tr w:rsidR="007849D9" w:rsidRPr="000D08D0" w14:paraId="71304FFE" w14:textId="77777777" w:rsidTr="003502FF">
        <w:trPr>
          <w:trHeight w:val="350"/>
        </w:trPr>
        <w:tc>
          <w:tcPr>
            <w:tcW w:w="2165" w:type="pct"/>
            <w:vAlign w:val="center"/>
          </w:tcPr>
          <w:p w14:paraId="1AF1E7BF" w14:textId="6ED74E43" w:rsidR="007849D9" w:rsidRPr="007849D9" w:rsidRDefault="007849D9" w:rsidP="007849D9">
            <w:pPr>
              <w:pStyle w:val="NoSpacing"/>
              <w:spacing w:before="120"/>
              <w:rPr>
                <w:rFonts w:ascii="Corbel" w:hAnsi="Corbel" w:cs="Calibri Light"/>
                <w:b/>
                <w:bCs/>
              </w:rPr>
            </w:pPr>
            <w:r>
              <w:rPr>
                <w:rFonts w:ascii="Corbel" w:hAnsi="Corbel" w:cs="Calibri Light"/>
                <w:b/>
                <w:bCs/>
              </w:rPr>
              <w:t xml:space="preserve">Website </w:t>
            </w:r>
            <w:r w:rsidRPr="007849D9">
              <w:rPr>
                <w:rFonts w:ascii="Corbel" w:hAnsi="Corbel" w:cs="Calibri Light"/>
              </w:rPr>
              <w:t xml:space="preserve">– </w:t>
            </w:r>
            <w:r w:rsidR="003502FF">
              <w:rPr>
                <w:rFonts w:ascii="Corbel" w:hAnsi="Corbel" w:cs="Calibri Light"/>
              </w:rPr>
              <w:t>Jenn Shupe</w:t>
            </w:r>
          </w:p>
        </w:tc>
        <w:tc>
          <w:tcPr>
            <w:tcW w:w="481" w:type="pct"/>
          </w:tcPr>
          <w:p w14:paraId="4D543A91" w14:textId="27830F90" w:rsidR="007849D9" w:rsidRPr="003A0D8E" w:rsidRDefault="002B4AC0" w:rsidP="007849D9">
            <w:pPr>
              <w:pStyle w:val="NoSpacing"/>
              <w:spacing w:before="120"/>
              <w:jc w:val="center"/>
              <w:rPr>
                <w:rFonts w:ascii="Corbel" w:hAnsi="Corbel" w:cs="Calibri Light"/>
                <w:b/>
                <w:bCs/>
              </w:rPr>
            </w:pPr>
            <w:r w:rsidRPr="003A0D8E">
              <w:rPr>
                <w:rFonts w:ascii="Corbel" w:hAnsi="Corbel" w:cs="Calibri Light"/>
                <w:b/>
                <w:bCs/>
              </w:rPr>
              <w:sym w:font="Symbol" w:char="F0D6"/>
            </w:r>
          </w:p>
        </w:tc>
        <w:tc>
          <w:tcPr>
            <w:tcW w:w="1828" w:type="pct"/>
            <w:vMerge/>
            <w:vAlign w:val="center"/>
          </w:tcPr>
          <w:p w14:paraId="33579EA6" w14:textId="77777777" w:rsidR="007849D9" w:rsidRPr="001F5799" w:rsidRDefault="007849D9" w:rsidP="007849D9">
            <w:pPr>
              <w:pStyle w:val="NoSpacing"/>
              <w:spacing w:before="120"/>
              <w:rPr>
                <w:rFonts w:ascii="Corbel" w:hAnsi="Corbel" w:cs="Calibri Light"/>
                <w:b/>
                <w:bCs/>
              </w:rPr>
            </w:pPr>
          </w:p>
        </w:tc>
        <w:tc>
          <w:tcPr>
            <w:tcW w:w="526" w:type="pct"/>
            <w:vMerge/>
          </w:tcPr>
          <w:p w14:paraId="436E1534" w14:textId="77777777" w:rsidR="007849D9" w:rsidRDefault="007849D9" w:rsidP="007849D9">
            <w:pPr>
              <w:pStyle w:val="NoSpacing"/>
              <w:spacing w:before="120"/>
              <w:jc w:val="center"/>
              <w:rPr>
                <w:rFonts w:ascii="Corbel" w:hAnsi="Corbel" w:cs="Calibri Light"/>
                <w:b/>
                <w:bCs/>
              </w:rPr>
            </w:pPr>
          </w:p>
        </w:tc>
      </w:tr>
    </w:tbl>
    <w:p w14:paraId="250B9AE8" w14:textId="484AB1C7" w:rsidR="00E658A0" w:rsidRDefault="00E658A0" w:rsidP="00A1699B">
      <w:pPr>
        <w:pStyle w:val="ListParagraph"/>
        <w:numPr>
          <w:ilvl w:val="0"/>
          <w:numId w:val="1"/>
        </w:numPr>
        <w:spacing w:before="240" w:after="120" w:line="240" w:lineRule="auto"/>
        <w:contextualSpacing w:val="0"/>
      </w:pPr>
      <w:r>
        <w:t>The meeting was called to order at</w:t>
      </w:r>
      <w:r w:rsidR="00B2370A">
        <w:t xml:space="preserve"> 6:3</w:t>
      </w:r>
      <w:r w:rsidR="001E1C7F">
        <w:t>3</w:t>
      </w:r>
      <w:r w:rsidR="00B2370A">
        <w:t>pm</w:t>
      </w:r>
      <w:r>
        <w:t>.</w:t>
      </w:r>
    </w:p>
    <w:p w14:paraId="26A3DAF3" w14:textId="351FDC2E" w:rsidR="00764CC8" w:rsidRDefault="00DB7EFC" w:rsidP="00D370E6">
      <w:pPr>
        <w:pStyle w:val="ListParagraph"/>
        <w:numPr>
          <w:ilvl w:val="0"/>
          <w:numId w:val="1"/>
        </w:numPr>
        <w:spacing w:before="120" w:after="0" w:line="240" w:lineRule="auto"/>
        <w:contextualSpacing w:val="0"/>
      </w:pPr>
      <w:r>
        <w:t>Additions</w:t>
      </w:r>
      <w:r w:rsidR="00172D91">
        <w:t>/changes</w:t>
      </w:r>
      <w:r>
        <w:t xml:space="preserve"> to </w:t>
      </w:r>
      <w:r w:rsidR="00172D91">
        <w:t xml:space="preserve">the </w:t>
      </w:r>
      <w:r>
        <w:t>Agenda</w:t>
      </w:r>
      <w:r w:rsidR="00A72D14">
        <w:t xml:space="preserve"> </w:t>
      </w:r>
      <w:r w:rsidR="002907B1">
        <w:t>–</w:t>
      </w:r>
      <w:r w:rsidR="00C565A6">
        <w:t xml:space="preserve"> </w:t>
      </w:r>
      <w:r w:rsidR="00764CC8">
        <w:t xml:space="preserve"> </w:t>
      </w:r>
    </w:p>
    <w:p w14:paraId="0FCF5586" w14:textId="053AC00A" w:rsidR="003B0272" w:rsidRDefault="003B0272" w:rsidP="00A1699B">
      <w:pPr>
        <w:pStyle w:val="ListParagraph"/>
        <w:numPr>
          <w:ilvl w:val="0"/>
          <w:numId w:val="1"/>
        </w:numPr>
        <w:spacing w:before="120" w:after="120" w:line="240" w:lineRule="auto"/>
        <w:contextualSpacing w:val="0"/>
      </w:pPr>
      <w:r>
        <w:t xml:space="preserve">Adoption of </w:t>
      </w:r>
      <w:r w:rsidR="00014D54">
        <w:t>a</w:t>
      </w:r>
      <w:r>
        <w:t xml:space="preserve">genda </w:t>
      </w:r>
      <w:r w:rsidR="00CD4C9F">
        <w:t>–</w:t>
      </w:r>
      <w:r w:rsidR="007859C4">
        <w:t xml:space="preserve"> </w:t>
      </w:r>
      <w:proofErr w:type="spellStart"/>
      <w:r w:rsidR="00366975" w:rsidRPr="00366975">
        <w:rPr>
          <w:b/>
          <w:bCs/>
        </w:rPr>
        <w:t>McBETH</w:t>
      </w:r>
      <w:proofErr w:type="spellEnd"/>
      <w:r w:rsidR="00366975" w:rsidRPr="00366975">
        <w:rPr>
          <w:b/>
          <w:bCs/>
        </w:rPr>
        <w:t>/MUCKELT</w:t>
      </w:r>
      <w:r w:rsidR="008D6795" w:rsidRPr="00366975">
        <w:rPr>
          <w:b/>
          <w:bCs/>
        </w:rPr>
        <w:t xml:space="preserve"> - </w:t>
      </w:r>
      <w:r w:rsidRPr="00366975">
        <w:rPr>
          <w:b/>
          <w:bCs/>
        </w:rPr>
        <w:t>CARRIED</w:t>
      </w:r>
    </w:p>
    <w:p w14:paraId="32A30993" w14:textId="2AF7028E" w:rsidR="00DB7EFC" w:rsidRDefault="003B0272" w:rsidP="00A1699B">
      <w:pPr>
        <w:pStyle w:val="ListParagraph"/>
        <w:numPr>
          <w:ilvl w:val="0"/>
          <w:numId w:val="1"/>
        </w:numPr>
        <w:spacing w:before="120" w:after="120" w:line="240" w:lineRule="auto"/>
        <w:contextualSpacing w:val="0"/>
      </w:pPr>
      <w:r>
        <w:t xml:space="preserve">Adoption of </w:t>
      </w:r>
      <w:r w:rsidR="00DB7EFC">
        <w:t xml:space="preserve">Minutes </w:t>
      </w:r>
      <w:r w:rsidR="004E36EC">
        <w:t xml:space="preserve">– </w:t>
      </w:r>
      <w:r w:rsidR="003502FF">
        <w:t>April 6</w:t>
      </w:r>
      <w:r w:rsidR="004E36EC">
        <w:t>, 202</w:t>
      </w:r>
      <w:r w:rsidR="00852C9F">
        <w:t>1</w:t>
      </w:r>
    </w:p>
    <w:p w14:paraId="30D533D1" w14:textId="0173CFE3" w:rsidR="00D01C4E" w:rsidRPr="00F5209B" w:rsidRDefault="00366975" w:rsidP="00CA4E48">
      <w:pPr>
        <w:spacing w:before="120" w:after="120" w:line="240" w:lineRule="auto"/>
        <w:ind w:left="1440" w:right="2160"/>
        <w:rPr>
          <w:b/>
        </w:rPr>
      </w:pPr>
      <w:r>
        <w:rPr>
          <w:b/>
        </w:rPr>
        <w:t>KOZAN/</w:t>
      </w:r>
      <w:proofErr w:type="spellStart"/>
      <w:r>
        <w:rPr>
          <w:b/>
        </w:rPr>
        <w:t>McBETH</w:t>
      </w:r>
      <w:proofErr w:type="spellEnd"/>
      <w:r>
        <w:rPr>
          <w:b/>
        </w:rPr>
        <w:t xml:space="preserve"> move</w:t>
      </w:r>
      <w:r w:rsidR="006C165D" w:rsidRPr="00900590">
        <w:rPr>
          <w:b/>
        </w:rPr>
        <w:t xml:space="preserve"> to adopt the </w:t>
      </w:r>
      <w:r w:rsidR="003502FF">
        <w:rPr>
          <w:b/>
        </w:rPr>
        <w:t>April 6</w:t>
      </w:r>
      <w:r w:rsidR="006C165D" w:rsidRPr="00900590">
        <w:rPr>
          <w:b/>
        </w:rPr>
        <w:t>, 202</w:t>
      </w:r>
      <w:r w:rsidR="00852C9F">
        <w:rPr>
          <w:b/>
        </w:rPr>
        <w:t>1</w:t>
      </w:r>
      <w:r w:rsidR="006C165D" w:rsidRPr="00900590">
        <w:rPr>
          <w:b/>
        </w:rPr>
        <w:t xml:space="preserve"> minutes as posted</w:t>
      </w:r>
      <w:r w:rsidR="001854FE">
        <w:rPr>
          <w:b/>
        </w:rPr>
        <w:t xml:space="preserve"> on Basecamp</w:t>
      </w:r>
      <w:r w:rsidR="006C165D" w:rsidRPr="00900590">
        <w:rPr>
          <w:b/>
        </w:rPr>
        <w:t>.  CARRIED</w:t>
      </w:r>
    </w:p>
    <w:p w14:paraId="3D866376" w14:textId="47717980" w:rsidR="00DB7EFC" w:rsidRDefault="00DB7EFC" w:rsidP="00A1699B">
      <w:pPr>
        <w:pStyle w:val="ListParagraph"/>
        <w:numPr>
          <w:ilvl w:val="0"/>
          <w:numId w:val="1"/>
        </w:numPr>
        <w:spacing w:before="120" w:after="120" w:line="240" w:lineRule="auto"/>
        <w:contextualSpacing w:val="0"/>
      </w:pPr>
      <w:r>
        <w:t>New Business</w:t>
      </w:r>
    </w:p>
    <w:p w14:paraId="35C9B263" w14:textId="006FC194" w:rsidR="00366975" w:rsidRPr="00366975" w:rsidRDefault="00366975" w:rsidP="00CA4E48">
      <w:pPr>
        <w:pStyle w:val="ListParagraph"/>
        <w:numPr>
          <w:ilvl w:val="1"/>
          <w:numId w:val="1"/>
        </w:numPr>
        <w:shd w:val="clear" w:color="auto" w:fill="FFFFFF" w:themeFill="background1"/>
        <w:spacing w:before="120" w:after="0" w:line="240" w:lineRule="auto"/>
        <w:ind w:left="720"/>
        <w:contextualSpacing w:val="0"/>
      </w:pPr>
      <w:r>
        <w:t>Mike introduced and welcome</w:t>
      </w:r>
      <w:r w:rsidR="001854FE">
        <w:t>d</w:t>
      </w:r>
      <w:r>
        <w:t xml:space="preserve"> the new board members.  </w:t>
      </w:r>
    </w:p>
    <w:p w14:paraId="70A1BFD2" w14:textId="2C50E0B8" w:rsidR="003D0772" w:rsidRDefault="003502FF" w:rsidP="00CA4E48">
      <w:pPr>
        <w:pStyle w:val="ListParagraph"/>
        <w:numPr>
          <w:ilvl w:val="1"/>
          <w:numId w:val="1"/>
        </w:numPr>
        <w:shd w:val="clear" w:color="auto" w:fill="FFFFFF" w:themeFill="background1"/>
        <w:spacing w:before="120" w:after="0" w:line="240" w:lineRule="auto"/>
        <w:ind w:left="720"/>
        <w:contextualSpacing w:val="0"/>
      </w:pPr>
      <w:r>
        <w:rPr>
          <w:u w:val="single"/>
        </w:rPr>
        <w:t xml:space="preserve">Future Quest Organization Review (Wayne </w:t>
      </w:r>
      <w:proofErr w:type="spellStart"/>
      <w:r>
        <w:rPr>
          <w:u w:val="single"/>
        </w:rPr>
        <w:t>Hellquist</w:t>
      </w:r>
      <w:proofErr w:type="spellEnd"/>
      <w:r>
        <w:rPr>
          <w:u w:val="single"/>
        </w:rPr>
        <w:t>)</w:t>
      </w:r>
    </w:p>
    <w:p w14:paraId="392F54BB" w14:textId="4FEC8F4D" w:rsidR="003A6B36" w:rsidRDefault="001854FE" w:rsidP="00C560E4">
      <w:pPr>
        <w:pStyle w:val="ListParagraph"/>
        <w:numPr>
          <w:ilvl w:val="0"/>
          <w:numId w:val="2"/>
        </w:numPr>
        <w:shd w:val="clear" w:color="auto" w:fill="FFFFFF" w:themeFill="background1"/>
        <w:spacing w:before="120" w:after="120" w:line="240" w:lineRule="auto"/>
        <w:contextualSpacing w:val="0"/>
      </w:pPr>
      <w:r>
        <w:t xml:space="preserve">He is flexible to figure out what we need as an organization and what the potential </w:t>
      </w:r>
      <w:r w:rsidR="00366975">
        <w:t>next steps</w:t>
      </w:r>
      <w:r>
        <w:t xml:space="preserve"> are.  The intention of the exercise is to serve our needs and identify how </w:t>
      </w:r>
      <w:r w:rsidR="00366975">
        <w:t>we can fu</w:t>
      </w:r>
      <w:r>
        <w:t>n</w:t>
      </w:r>
      <w:r w:rsidR="00366975">
        <w:t xml:space="preserve">ction </w:t>
      </w:r>
      <w:r>
        <w:t xml:space="preserve">most </w:t>
      </w:r>
      <w:r w:rsidR="00366975">
        <w:t>effectively and efficiently as possible</w:t>
      </w:r>
      <w:r>
        <w:t xml:space="preserve">.  He will assist to identify the </w:t>
      </w:r>
      <w:r w:rsidR="00366975">
        <w:t xml:space="preserve">critical issues </w:t>
      </w:r>
      <w:r>
        <w:t xml:space="preserve">that are </w:t>
      </w:r>
      <w:r w:rsidR="00366975">
        <w:t xml:space="preserve">impacting </w:t>
      </w:r>
      <w:r>
        <w:t xml:space="preserve">the </w:t>
      </w:r>
      <w:r w:rsidR="00366975">
        <w:t xml:space="preserve">organization and the board </w:t>
      </w:r>
      <w:r>
        <w:t>as a whole.  For example,</w:t>
      </w:r>
      <w:r w:rsidR="00366975">
        <w:t xml:space="preserve"> did new board members get an orientation and if so</w:t>
      </w:r>
      <w:r>
        <w:t>,</w:t>
      </w:r>
      <w:r w:rsidR="00366975">
        <w:t xml:space="preserve"> was it good or what did you think?</w:t>
      </w:r>
    </w:p>
    <w:p w14:paraId="6227BE4C" w14:textId="73C2B751" w:rsidR="00366975" w:rsidRDefault="00366975" w:rsidP="004A4AE0">
      <w:pPr>
        <w:pStyle w:val="ListParagraph"/>
        <w:numPr>
          <w:ilvl w:val="0"/>
          <w:numId w:val="2"/>
        </w:numPr>
        <w:shd w:val="clear" w:color="auto" w:fill="FFFFFF" w:themeFill="background1"/>
        <w:spacing w:before="120" w:after="120" w:line="240" w:lineRule="auto"/>
        <w:contextualSpacing w:val="0"/>
      </w:pPr>
      <w:r>
        <w:t xml:space="preserve">Darin </w:t>
      </w:r>
      <w:r w:rsidR="001854FE">
        <w:t xml:space="preserve">expressed that he thinks </w:t>
      </w:r>
      <w:r>
        <w:t xml:space="preserve">as a board </w:t>
      </w:r>
      <w:r w:rsidR="001854FE">
        <w:t xml:space="preserve">our </w:t>
      </w:r>
      <w:r>
        <w:t>strength is tactical execution</w:t>
      </w:r>
      <w:r w:rsidR="001854FE">
        <w:t xml:space="preserve">.  </w:t>
      </w:r>
      <w:r w:rsidR="00DE0CDF">
        <w:t xml:space="preserve">Meaning that year </w:t>
      </w:r>
      <w:r>
        <w:t xml:space="preserve">over year and day to day </w:t>
      </w:r>
      <w:r w:rsidR="001854FE">
        <w:t xml:space="preserve">we </w:t>
      </w:r>
      <w:r>
        <w:t>know how to run a league</w:t>
      </w:r>
      <w:r w:rsidR="001854FE">
        <w:t xml:space="preserve">.  Our </w:t>
      </w:r>
      <w:r>
        <w:t xml:space="preserve">focus has been heavily focused on </w:t>
      </w:r>
      <w:r w:rsidR="001854FE">
        <w:t xml:space="preserve">these </w:t>
      </w:r>
      <w:r>
        <w:t xml:space="preserve">tactical </w:t>
      </w:r>
      <w:r w:rsidR="001854FE">
        <w:t xml:space="preserve">duties </w:t>
      </w:r>
      <w:r>
        <w:t>and not so much strategy</w:t>
      </w:r>
      <w:r w:rsidR="001854FE">
        <w:t>.  L</w:t>
      </w:r>
      <w:r>
        <w:t xml:space="preserve">ooking at </w:t>
      </w:r>
      <w:r w:rsidR="001854FE">
        <w:t xml:space="preserve">the </w:t>
      </w:r>
      <w:r>
        <w:t>big picture</w:t>
      </w:r>
      <w:r w:rsidR="001854FE">
        <w:t xml:space="preserve">, the </w:t>
      </w:r>
      <w:r>
        <w:t xml:space="preserve">diversity of our league is an </w:t>
      </w:r>
      <w:r w:rsidR="00DE0CDF">
        <w:t>opportunity,</w:t>
      </w:r>
      <w:r w:rsidR="001854FE">
        <w:t xml:space="preserve"> and the </w:t>
      </w:r>
      <w:r>
        <w:t>RSA is a barrier or a risk to running the league.</w:t>
      </w:r>
    </w:p>
    <w:p w14:paraId="0BFB98B2" w14:textId="6FF13331" w:rsidR="00366975" w:rsidRDefault="00366975" w:rsidP="004A4AE0">
      <w:pPr>
        <w:pStyle w:val="ListParagraph"/>
        <w:numPr>
          <w:ilvl w:val="0"/>
          <w:numId w:val="2"/>
        </w:numPr>
        <w:shd w:val="clear" w:color="auto" w:fill="FFFFFF" w:themeFill="background1"/>
        <w:spacing w:before="120" w:after="120" w:line="240" w:lineRule="auto"/>
        <w:contextualSpacing w:val="0"/>
      </w:pPr>
      <w:r>
        <w:t xml:space="preserve">Paul </w:t>
      </w:r>
      <w:r w:rsidR="001854FE">
        <w:t xml:space="preserve">noted that </w:t>
      </w:r>
      <w:r>
        <w:t>one of the challenges is the whole virtual world</w:t>
      </w:r>
      <w:r w:rsidR="001854FE">
        <w:t xml:space="preserve">.  Boards are </w:t>
      </w:r>
      <w:r>
        <w:t xml:space="preserve">a lot more effective </w:t>
      </w:r>
      <w:r w:rsidR="001854FE">
        <w:t xml:space="preserve">at </w:t>
      </w:r>
      <w:r>
        <w:t>in</w:t>
      </w:r>
      <w:r w:rsidR="001854FE">
        <w:t>-</w:t>
      </w:r>
      <w:r>
        <w:t>person meetings</w:t>
      </w:r>
      <w:r w:rsidR="001854FE">
        <w:t xml:space="preserve">.  As Darin said, the </w:t>
      </w:r>
      <w:r>
        <w:t xml:space="preserve">board is fairly well oiled for the </w:t>
      </w:r>
      <w:proofErr w:type="gramStart"/>
      <w:r>
        <w:t>day to day</w:t>
      </w:r>
      <w:proofErr w:type="gramEnd"/>
      <w:r>
        <w:t xml:space="preserve"> year to year</w:t>
      </w:r>
      <w:r w:rsidR="001854FE">
        <w:t xml:space="preserve"> things.  He himself </w:t>
      </w:r>
      <w:r>
        <w:t xml:space="preserve">feels disconnected and </w:t>
      </w:r>
      <w:r w:rsidR="00DE0CDF">
        <w:t xml:space="preserve">it is </w:t>
      </w:r>
      <w:r>
        <w:t xml:space="preserve">tough to feel immersed </w:t>
      </w:r>
      <w:r w:rsidR="001854FE">
        <w:t>in the virtual world.  It feels as though</w:t>
      </w:r>
      <w:r w:rsidR="00DE0CDF">
        <w:t xml:space="preserve"> </w:t>
      </w:r>
      <w:r w:rsidR="001854FE">
        <w:t xml:space="preserve">things </w:t>
      </w:r>
      <w:r>
        <w:t xml:space="preserve">can go </w:t>
      </w:r>
      <w:r w:rsidR="001854FE">
        <w:t xml:space="preserve">either </w:t>
      </w:r>
      <w:r>
        <w:t xml:space="preserve">1 of 2 ways for our sport and we need to have a clear and </w:t>
      </w:r>
      <w:r w:rsidR="001854FE">
        <w:t xml:space="preserve">strategic </w:t>
      </w:r>
      <w:r>
        <w:t xml:space="preserve">approach </w:t>
      </w:r>
      <w:r w:rsidR="001854FE">
        <w:t xml:space="preserve">for this.  Are </w:t>
      </w:r>
      <w:r>
        <w:t>we going to try to grow our sport</w:t>
      </w:r>
      <w:r w:rsidR="001854FE">
        <w:t>,</w:t>
      </w:r>
      <w:r>
        <w:t xml:space="preserve"> or at least try to retain what we’ve built</w:t>
      </w:r>
      <w:r w:rsidR="001854FE">
        <w:t xml:space="preserve">?  If so, we need </w:t>
      </w:r>
      <w:r>
        <w:t>a retention strategy</w:t>
      </w:r>
      <w:r w:rsidR="001854FE">
        <w:t xml:space="preserve">.  Sport </w:t>
      </w:r>
      <w:r>
        <w:t xml:space="preserve">in </w:t>
      </w:r>
      <w:r>
        <w:lastRenderedPageBreak/>
        <w:t xml:space="preserve">general </w:t>
      </w:r>
      <w:r w:rsidR="001854FE">
        <w:t xml:space="preserve">has </w:t>
      </w:r>
      <w:r>
        <w:t>a lot of kids quitting</w:t>
      </w:r>
      <w:r w:rsidR="001854FE">
        <w:t xml:space="preserve"> as they get older and move on to other ting.  It would be </w:t>
      </w:r>
      <w:r>
        <w:t xml:space="preserve">wise to have a plan to make sure we don’t suffer </w:t>
      </w:r>
      <w:r w:rsidR="001854FE">
        <w:t>from this and that we are able to keep kids involved</w:t>
      </w:r>
      <w:r w:rsidR="00DE0CDF">
        <w:t xml:space="preserve">. </w:t>
      </w:r>
    </w:p>
    <w:p w14:paraId="73DB8A4C" w14:textId="6164051F" w:rsidR="00366975" w:rsidRDefault="00366975" w:rsidP="004A4AE0">
      <w:pPr>
        <w:pStyle w:val="ListParagraph"/>
        <w:numPr>
          <w:ilvl w:val="0"/>
          <w:numId w:val="2"/>
        </w:numPr>
        <w:shd w:val="clear" w:color="auto" w:fill="FFFFFF" w:themeFill="background1"/>
        <w:spacing w:before="120" w:after="120" w:line="240" w:lineRule="auto"/>
        <w:contextualSpacing w:val="0"/>
      </w:pPr>
      <w:r>
        <w:t>Mel like</w:t>
      </w:r>
      <w:r w:rsidR="001854FE">
        <w:t>s</w:t>
      </w:r>
      <w:r>
        <w:t xml:space="preserve"> the area of where we are going </w:t>
      </w:r>
      <w:r w:rsidR="001854FE">
        <w:t xml:space="preserve">as far </w:t>
      </w:r>
      <w:r w:rsidR="001C46EF">
        <w:t xml:space="preserve">as </w:t>
      </w:r>
      <w:r w:rsidR="00DE0CDF">
        <w:t xml:space="preserve">going </w:t>
      </w:r>
      <w:r>
        <w:t>through what our roles are and</w:t>
      </w:r>
      <w:r w:rsidR="003E12E2">
        <w:t xml:space="preserve"> </w:t>
      </w:r>
      <w:r w:rsidR="001C46EF">
        <w:t xml:space="preserve">clarifying </w:t>
      </w:r>
      <w:r>
        <w:t>them</w:t>
      </w:r>
      <w:r w:rsidR="003E12E2">
        <w:t xml:space="preserve">.  It is </w:t>
      </w:r>
      <w:r>
        <w:t>important to be a balanced board</w:t>
      </w:r>
      <w:r w:rsidR="003E12E2">
        <w:t xml:space="preserve"> and it is </w:t>
      </w:r>
      <w:r>
        <w:t>easier to have clarity when trying to fill the positions</w:t>
      </w:r>
      <w:r w:rsidR="003E12E2">
        <w:t>.</w:t>
      </w:r>
    </w:p>
    <w:p w14:paraId="248CC598" w14:textId="2A98EEDE" w:rsidR="001F72A9" w:rsidRDefault="003E12E2" w:rsidP="004A4AE0">
      <w:pPr>
        <w:pStyle w:val="ListParagraph"/>
        <w:numPr>
          <w:ilvl w:val="0"/>
          <w:numId w:val="2"/>
        </w:numPr>
        <w:shd w:val="clear" w:color="auto" w:fill="FFFFFF" w:themeFill="background1"/>
        <w:spacing w:before="120" w:after="120" w:line="240" w:lineRule="auto"/>
        <w:contextualSpacing w:val="0"/>
      </w:pPr>
      <w:r>
        <w:t xml:space="preserve">This is Rae’s second meeting, the other one being an Executive meeting.  She has a </w:t>
      </w:r>
      <w:r w:rsidR="001F72A9">
        <w:t xml:space="preserve">binder that tells </w:t>
      </w:r>
      <w:r>
        <w:t xml:space="preserve">her </w:t>
      </w:r>
      <w:r w:rsidR="001F72A9">
        <w:t xml:space="preserve">all about </w:t>
      </w:r>
      <w:r>
        <w:t xml:space="preserve">the </w:t>
      </w:r>
      <w:r w:rsidR="001F72A9">
        <w:t>RRA</w:t>
      </w:r>
      <w:r>
        <w:t xml:space="preserve"> and what her job is.  She has not had an official orientation to this point, but she has felt </w:t>
      </w:r>
      <w:r w:rsidR="001F72A9">
        <w:t>supported</w:t>
      </w:r>
      <w:r>
        <w:t xml:space="preserve"> and is </w:t>
      </w:r>
      <w:r w:rsidR="001F72A9">
        <w:t xml:space="preserve">not concerned </w:t>
      </w:r>
      <w:r>
        <w:t xml:space="preserve">as she </w:t>
      </w:r>
      <w:r w:rsidR="001F72A9">
        <w:t>feel</w:t>
      </w:r>
      <w:r>
        <w:t>s</w:t>
      </w:r>
      <w:r w:rsidR="001F72A9">
        <w:t xml:space="preserve"> she will get her feet wet very quickly</w:t>
      </w:r>
      <w:r>
        <w:t>.</w:t>
      </w:r>
    </w:p>
    <w:p w14:paraId="3B7ACC02" w14:textId="7654CD90" w:rsidR="001F72A9" w:rsidRDefault="001F72A9" w:rsidP="004A4AE0">
      <w:pPr>
        <w:pStyle w:val="ListParagraph"/>
        <w:numPr>
          <w:ilvl w:val="0"/>
          <w:numId w:val="2"/>
        </w:numPr>
        <w:shd w:val="clear" w:color="auto" w:fill="FFFFFF" w:themeFill="background1"/>
        <w:spacing w:before="120" w:after="120" w:line="240" w:lineRule="auto"/>
        <w:contextualSpacing w:val="0"/>
      </w:pPr>
      <w:r>
        <w:t xml:space="preserve">Wayne </w:t>
      </w:r>
      <w:r w:rsidR="003E12E2">
        <w:t xml:space="preserve">noted that it is important to bring everyone together to get the feeling of being a “team” and being able to function at a high level.  </w:t>
      </w:r>
    </w:p>
    <w:p w14:paraId="29D3AC04" w14:textId="07602651" w:rsidR="001F72A9" w:rsidRDefault="001F72A9" w:rsidP="004A4AE0">
      <w:pPr>
        <w:pStyle w:val="ListParagraph"/>
        <w:numPr>
          <w:ilvl w:val="0"/>
          <w:numId w:val="2"/>
        </w:numPr>
        <w:shd w:val="clear" w:color="auto" w:fill="FFFFFF" w:themeFill="background1"/>
        <w:spacing w:before="120" w:after="120" w:line="240" w:lineRule="auto"/>
        <w:contextualSpacing w:val="0"/>
      </w:pPr>
      <w:r>
        <w:t xml:space="preserve">Trish </w:t>
      </w:r>
      <w:r w:rsidR="003E12E2">
        <w:t xml:space="preserve">wonders </w:t>
      </w:r>
      <w:r>
        <w:t>about the size of the board</w:t>
      </w:r>
      <w:r w:rsidR="003E12E2">
        <w:t xml:space="preserve">, </w:t>
      </w:r>
      <w:r>
        <w:t>as in voting members</w:t>
      </w:r>
      <w:r w:rsidR="003E12E2">
        <w:t xml:space="preserve">.  Not that </w:t>
      </w:r>
      <w:r>
        <w:t>everyone’s opinion doesn’t matter, but sometimes voting can be a bit chaotic</w:t>
      </w:r>
      <w:r w:rsidR="003E12E2">
        <w:t xml:space="preserve">.  </w:t>
      </w:r>
    </w:p>
    <w:p w14:paraId="45262D72" w14:textId="55255977" w:rsidR="001F72A9" w:rsidRDefault="001F72A9" w:rsidP="004A4AE0">
      <w:pPr>
        <w:pStyle w:val="ListParagraph"/>
        <w:numPr>
          <w:ilvl w:val="0"/>
          <w:numId w:val="2"/>
        </w:numPr>
        <w:shd w:val="clear" w:color="auto" w:fill="FFFFFF" w:themeFill="background1"/>
        <w:spacing w:before="120" w:after="120" w:line="240" w:lineRule="auto"/>
        <w:contextualSpacing w:val="0"/>
      </w:pPr>
      <w:r>
        <w:t xml:space="preserve">Wayne </w:t>
      </w:r>
      <w:r w:rsidR="003E12E2">
        <w:t xml:space="preserve">noted that </w:t>
      </w:r>
      <w:r>
        <w:t xml:space="preserve">there is no </w:t>
      </w:r>
      <w:r w:rsidR="003E12E2">
        <w:t>“</w:t>
      </w:r>
      <w:r>
        <w:t>one size fits all</w:t>
      </w:r>
      <w:r w:rsidR="003E12E2">
        <w:t xml:space="preserve">”, but rather the </w:t>
      </w:r>
      <w:r>
        <w:t>size needs to fit the organization and the culture</w:t>
      </w:r>
      <w:r w:rsidR="003E12E2">
        <w:t xml:space="preserve">.  As well, </w:t>
      </w:r>
      <w:r>
        <w:t xml:space="preserve">having a board that can come together and have a lot of good dialogue will function </w:t>
      </w:r>
      <w:r w:rsidR="003E12E2">
        <w:t xml:space="preserve">much </w:t>
      </w:r>
      <w:r>
        <w:t>better than having a big board with not a lot of dialogue</w:t>
      </w:r>
      <w:r w:rsidR="003E12E2">
        <w:t>.  L</w:t>
      </w:r>
      <w:r>
        <w:t>arger boards become very tactical</w:t>
      </w:r>
      <w:r w:rsidR="003E12E2">
        <w:t xml:space="preserve"> and there is a </w:t>
      </w:r>
      <w:r>
        <w:t>need to be clear about the purpose and object</w:t>
      </w:r>
      <w:r w:rsidR="003E12E2">
        <w:t>ive</w:t>
      </w:r>
      <w:r>
        <w:t>s we are working towards</w:t>
      </w:r>
      <w:r w:rsidR="003E12E2">
        <w:t>.  F</w:t>
      </w:r>
      <w:r>
        <w:t>ocus</w:t>
      </w:r>
      <w:r w:rsidR="003E12E2">
        <w:t xml:space="preserve"> can get to be on </w:t>
      </w:r>
      <w:r>
        <w:t>minute detail</w:t>
      </w:r>
      <w:r w:rsidR="001C46EF">
        <w:t>s</w:t>
      </w:r>
      <w:r>
        <w:t xml:space="preserve"> as opposed to the bigger picture</w:t>
      </w:r>
      <w:r w:rsidR="003E12E2">
        <w:t>.  N</w:t>
      </w:r>
      <w:r>
        <w:t>ot everyone that has a tactical job needs to be on the board</w:t>
      </w:r>
      <w:r w:rsidR="003E12E2">
        <w:t>,</w:t>
      </w:r>
      <w:r>
        <w:t xml:space="preserve"> but they need to ensure they have a voice</w:t>
      </w:r>
      <w:r w:rsidR="003E12E2">
        <w:t xml:space="preserve">.  There is a </w:t>
      </w:r>
      <w:r>
        <w:t xml:space="preserve">balance between ensuring you’re doing the right things and doing them right. </w:t>
      </w:r>
    </w:p>
    <w:p w14:paraId="76F5F412" w14:textId="44568E2B" w:rsidR="003C56DB" w:rsidRDefault="001F72A9" w:rsidP="004A4AE0">
      <w:pPr>
        <w:pStyle w:val="ListParagraph"/>
        <w:numPr>
          <w:ilvl w:val="0"/>
          <w:numId w:val="2"/>
        </w:numPr>
        <w:shd w:val="clear" w:color="auto" w:fill="FFFFFF" w:themeFill="background1"/>
        <w:spacing w:before="120" w:after="120" w:line="240" w:lineRule="auto"/>
        <w:contextualSpacing w:val="0"/>
      </w:pPr>
      <w:r>
        <w:t>Mike</w:t>
      </w:r>
      <w:r w:rsidR="003C56DB">
        <w:t xml:space="preserve"> </w:t>
      </w:r>
      <w:r w:rsidR="003E12E2">
        <w:t xml:space="preserve">indicated that he is </w:t>
      </w:r>
      <w:r>
        <w:t xml:space="preserve">hoping to have an </w:t>
      </w:r>
      <w:r w:rsidR="003C56DB">
        <w:t xml:space="preserve">environment </w:t>
      </w:r>
      <w:r>
        <w:t>where members feel they are being impactful and that they are making a difference</w:t>
      </w:r>
      <w:r w:rsidR="003E12E2">
        <w:t xml:space="preserve">.  As well, he is </w:t>
      </w:r>
      <w:r>
        <w:t>looking forward to having some objectives</w:t>
      </w:r>
      <w:r w:rsidR="003E12E2">
        <w:t xml:space="preserve"> as to where we are going.  </w:t>
      </w:r>
    </w:p>
    <w:p w14:paraId="27DD4714" w14:textId="332329FF" w:rsidR="001F72A9" w:rsidRDefault="00ED3513" w:rsidP="004A4AE0">
      <w:pPr>
        <w:pStyle w:val="ListParagraph"/>
        <w:numPr>
          <w:ilvl w:val="0"/>
          <w:numId w:val="2"/>
        </w:numPr>
        <w:shd w:val="clear" w:color="auto" w:fill="FFFFFF" w:themeFill="background1"/>
        <w:spacing w:before="120" w:after="120" w:line="240" w:lineRule="auto"/>
        <w:contextualSpacing w:val="0"/>
      </w:pPr>
      <w:r>
        <w:t xml:space="preserve">There were some comments about Basecamp and how it can get very annoying and non-stop.  </w:t>
      </w:r>
      <w:r w:rsidR="003C56DB">
        <w:t xml:space="preserve">Wayne </w:t>
      </w:r>
      <w:r>
        <w:t xml:space="preserve">said that it is a </w:t>
      </w:r>
      <w:r w:rsidR="003C56DB">
        <w:t xml:space="preserve">good tool but </w:t>
      </w:r>
      <w:r>
        <w:t xml:space="preserve">to use it </w:t>
      </w:r>
      <w:r w:rsidR="003C56DB">
        <w:t>sparingly</w:t>
      </w:r>
      <w:r>
        <w:t xml:space="preserve"> and not </w:t>
      </w:r>
      <w:r w:rsidR="003C56DB">
        <w:t xml:space="preserve">use </w:t>
      </w:r>
      <w:r>
        <w:t xml:space="preserve">it </w:t>
      </w:r>
      <w:r w:rsidR="003C56DB">
        <w:t xml:space="preserve">for everything you do </w:t>
      </w:r>
      <w:r>
        <w:t xml:space="preserve">as </w:t>
      </w:r>
      <w:r w:rsidR="003C56DB">
        <w:t>an organization</w:t>
      </w:r>
      <w:r>
        <w:t xml:space="preserve">.  It’s </w:t>
      </w:r>
      <w:r w:rsidR="003C56DB">
        <w:t>a data source and a place to put stuff</w:t>
      </w:r>
      <w:r>
        <w:t>.</w:t>
      </w:r>
    </w:p>
    <w:p w14:paraId="1C0CF147" w14:textId="77E128C8" w:rsidR="003C56DB" w:rsidRDefault="003C56DB" w:rsidP="004A4AE0">
      <w:pPr>
        <w:pStyle w:val="ListParagraph"/>
        <w:numPr>
          <w:ilvl w:val="0"/>
          <w:numId w:val="2"/>
        </w:numPr>
        <w:shd w:val="clear" w:color="auto" w:fill="FFFFFF" w:themeFill="background1"/>
        <w:spacing w:before="120" w:after="120" w:line="240" w:lineRule="auto"/>
        <w:contextualSpacing w:val="0"/>
      </w:pPr>
      <w:r>
        <w:t xml:space="preserve">Darin </w:t>
      </w:r>
      <w:r w:rsidR="00ED3513">
        <w:t xml:space="preserve">said that </w:t>
      </w:r>
      <w:r>
        <w:t>what we need to be successful</w:t>
      </w:r>
      <w:r w:rsidR="00ED3513">
        <w:t xml:space="preserve"> at is </w:t>
      </w:r>
      <w:r>
        <w:t>mobilizing our rather passionate member base</w:t>
      </w:r>
      <w:r w:rsidR="00ED3513">
        <w:t xml:space="preserve">.  We need to </w:t>
      </w:r>
      <w:r>
        <w:t>take the “many hands make for light work” focus</w:t>
      </w:r>
      <w:r w:rsidR="00ED3513">
        <w:t xml:space="preserve">.  This is a good point and Wayne indicated that he is a </w:t>
      </w:r>
      <w:r>
        <w:t xml:space="preserve">big believer </w:t>
      </w:r>
      <w:r w:rsidR="00ED3513">
        <w:t xml:space="preserve">in using </w:t>
      </w:r>
      <w:r>
        <w:t xml:space="preserve">your people to add capacity </w:t>
      </w:r>
      <w:r w:rsidR="00ED3513">
        <w:t xml:space="preserve">to the </w:t>
      </w:r>
      <w:r>
        <w:t>organization</w:t>
      </w:r>
      <w:r w:rsidR="00ED3513">
        <w:t>.  E</w:t>
      </w:r>
      <w:r>
        <w:t xml:space="preserve">xpand </w:t>
      </w:r>
      <w:r w:rsidR="00ED3513">
        <w:t xml:space="preserve">your </w:t>
      </w:r>
      <w:r>
        <w:t>base of supporters</w:t>
      </w:r>
      <w:r w:rsidR="00ED3513">
        <w:t xml:space="preserve"> </w:t>
      </w:r>
      <w:r w:rsidR="0021146D">
        <w:t>so to speak</w:t>
      </w:r>
      <w:r w:rsidR="001C46EF">
        <w:t xml:space="preserve">.  The way people volunteer has changed </w:t>
      </w:r>
      <w:r w:rsidR="00ED3513">
        <w:t xml:space="preserve">in the last 20 years </w:t>
      </w:r>
      <w:r w:rsidR="001C46EF">
        <w:t xml:space="preserve">and it has become </w:t>
      </w:r>
      <w:r w:rsidR="00ED3513">
        <w:t>very different</w:t>
      </w:r>
      <w:r w:rsidR="001C46EF">
        <w:t xml:space="preserve"> with majority of </w:t>
      </w:r>
      <w:r w:rsidR="0021146D">
        <w:t xml:space="preserve">volunteers </w:t>
      </w:r>
      <w:r w:rsidR="001C46EF">
        <w:t xml:space="preserve">being </w:t>
      </w:r>
      <w:r>
        <w:t>“micro volunteers”</w:t>
      </w:r>
      <w:r w:rsidR="001C46EF">
        <w:t xml:space="preserve">.  Meaning that </w:t>
      </w:r>
      <w:r w:rsidR="0021146D">
        <w:t xml:space="preserve">they </w:t>
      </w:r>
      <w:r>
        <w:t>do a little bit because they are asked to do i</w:t>
      </w:r>
      <w:r w:rsidR="001C46EF">
        <w:t xml:space="preserve">t and it is mostly likely a </w:t>
      </w:r>
      <w:r w:rsidR="0021146D">
        <w:t xml:space="preserve">task or a job </w:t>
      </w:r>
      <w:r>
        <w:t>with a clear beginning and ending</w:t>
      </w:r>
      <w:r w:rsidR="0021146D">
        <w:t xml:space="preserve">.  </w:t>
      </w:r>
      <w:r w:rsidR="001C46EF">
        <w:t>I</w:t>
      </w:r>
      <w:r w:rsidR="0021146D">
        <w:t xml:space="preserve">f they </w:t>
      </w:r>
      <w:r>
        <w:t xml:space="preserve">enjoy </w:t>
      </w:r>
      <w:proofErr w:type="gramStart"/>
      <w:r w:rsidR="0021146D">
        <w:t>it</w:t>
      </w:r>
      <w:proofErr w:type="gramEnd"/>
      <w:r w:rsidR="0021146D">
        <w:t xml:space="preserve"> they may then take </w:t>
      </w:r>
      <w:r>
        <w:t>on another task</w:t>
      </w:r>
      <w:r w:rsidR="001C46EF">
        <w:t>.</w:t>
      </w:r>
    </w:p>
    <w:p w14:paraId="3D0F8EC9" w14:textId="780886B6" w:rsidR="003C56DB" w:rsidRDefault="003C56DB" w:rsidP="004A4AE0">
      <w:pPr>
        <w:pStyle w:val="ListParagraph"/>
        <w:numPr>
          <w:ilvl w:val="0"/>
          <w:numId w:val="2"/>
        </w:numPr>
        <w:shd w:val="clear" w:color="auto" w:fill="FFFFFF" w:themeFill="background1"/>
        <w:spacing w:before="120" w:after="120" w:line="240" w:lineRule="auto"/>
        <w:contextualSpacing w:val="0"/>
      </w:pPr>
      <w:r>
        <w:t xml:space="preserve">Wayne </w:t>
      </w:r>
      <w:r w:rsidR="0021146D">
        <w:t xml:space="preserve">is going to </w:t>
      </w:r>
      <w:r>
        <w:t xml:space="preserve">send a survey out to everyone </w:t>
      </w:r>
      <w:r w:rsidR="0021146D">
        <w:t xml:space="preserve">that is </w:t>
      </w:r>
      <w:r>
        <w:t>in attendance tonight</w:t>
      </w:r>
      <w:r w:rsidR="0021146D">
        <w:t xml:space="preserve">.  By completing the survey, it </w:t>
      </w:r>
      <w:r>
        <w:t xml:space="preserve">will help Wayne to see a few things and figure out a direction that will be </w:t>
      </w:r>
      <w:r w:rsidR="0021146D">
        <w:t>S</w:t>
      </w:r>
      <w:r>
        <w:t>tep 1</w:t>
      </w:r>
      <w:r w:rsidR="0021146D">
        <w:t xml:space="preserve"> and then following that we will then </w:t>
      </w:r>
      <w:r>
        <w:t>have a look at some strategic stuff</w:t>
      </w:r>
      <w:r w:rsidR="0021146D">
        <w:t>.</w:t>
      </w:r>
    </w:p>
    <w:p w14:paraId="09C56DE2" w14:textId="77777777" w:rsidR="001C46EF" w:rsidRDefault="001C46EF">
      <w:pPr>
        <w:rPr>
          <w:u w:val="single"/>
        </w:rPr>
      </w:pPr>
      <w:r>
        <w:rPr>
          <w:u w:val="single"/>
        </w:rPr>
        <w:br w:type="page"/>
      </w:r>
    </w:p>
    <w:p w14:paraId="75246C03" w14:textId="13E66BE2" w:rsidR="003D0772" w:rsidRDefault="003502FF" w:rsidP="00CA4E48">
      <w:pPr>
        <w:pStyle w:val="ListParagraph"/>
        <w:numPr>
          <w:ilvl w:val="1"/>
          <w:numId w:val="1"/>
        </w:numPr>
        <w:shd w:val="clear" w:color="auto" w:fill="FFFFFF" w:themeFill="background1"/>
        <w:spacing w:before="120" w:after="0" w:line="240" w:lineRule="auto"/>
        <w:ind w:left="720"/>
        <w:contextualSpacing w:val="0"/>
      </w:pPr>
      <w:r>
        <w:rPr>
          <w:u w:val="single"/>
        </w:rPr>
        <w:lastRenderedPageBreak/>
        <w:t xml:space="preserve">European Team (Craig </w:t>
      </w:r>
      <w:proofErr w:type="spellStart"/>
      <w:r>
        <w:rPr>
          <w:u w:val="single"/>
        </w:rPr>
        <w:t>Cullins</w:t>
      </w:r>
      <w:proofErr w:type="spellEnd"/>
      <w:r>
        <w:rPr>
          <w:u w:val="single"/>
        </w:rPr>
        <w:t>)</w:t>
      </w:r>
    </w:p>
    <w:p w14:paraId="5F76029E" w14:textId="77777777" w:rsidR="00BF3244" w:rsidRDefault="0021146D" w:rsidP="00B84320">
      <w:pPr>
        <w:pStyle w:val="ListParagraph"/>
        <w:numPr>
          <w:ilvl w:val="0"/>
          <w:numId w:val="4"/>
        </w:numPr>
        <w:shd w:val="clear" w:color="auto" w:fill="FFFFFF" w:themeFill="background1"/>
        <w:spacing w:before="120" w:after="120" w:line="240" w:lineRule="auto"/>
        <w:contextualSpacing w:val="0"/>
      </w:pPr>
      <w:r>
        <w:t>A p</w:t>
      </w:r>
      <w:r w:rsidR="003C56DB">
        <w:t>roposal was brought forward last year</w:t>
      </w:r>
      <w:r>
        <w:t xml:space="preserve"> for this, but with the </w:t>
      </w:r>
      <w:r w:rsidR="003C56DB">
        <w:t xml:space="preserve">pandemic </w:t>
      </w:r>
      <w:r>
        <w:t xml:space="preserve">it </w:t>
      </w:r>
      <w:r w:rsidR="003C56DB">
        <w:t xml:space="preserve">could not </w:t>
      </w:r>
      <w:r w:rsidR="00BF3244">
        <w:t>proceed</w:t>
      </w:r>
      <w:r>
        <w:t xml:space="preserve">.  The </w:t>
      </w:r>
      <w:r w:rsidR="0023155C">
        <w:t>big thing for Craig and Tania is getting it off the ground</w:t>
      </w:r>
      <w:r>
        <w:t xml:space="preserve">.  </w:t>
      </w:r>
    </w:p>
    <w:p w14:paraId="267C5104" w14:textId="77777777" w:rsidR="001C46EF" w:rsidRDefault="0021146D" w:rsidP="00B84320">
      <w:pPr>
        <w:pStyle w:val="ListParagraph"/>
        <w:numPr>
          <w:ilvl w:val="0"/>
          <w:numId w:val="4"/>
        </w:numPr>
        <w:shd w:val="clear" w:color="auto" w:fill="FFFFFF" w:themeFill="background1"/>
        <w:spacing w:before="120" w:after="120" w:line="240" w:lineRule="auto"/>
        <w:contextualSpacing w:val="0"/>
      </w:pPr>
      <w:r>
        <w:t xml:space="preserve">Paul noted that it makes sense that the board is involved as it is </w:t>
      </w:r>
      <w:r w:rsidR="0023155C">
        <w:t>going to be a team in our league</w:t>
      </w:r>
      <w:r>
        <w:t xml:space="preserve">.  This said, </w:t>
      </w:r>
      <w:r w:rsidR="0023155C">
        <w:t>what timeline do we need a decision</w:t>
      </w:r>
      <w:r>
        <w:t xml:space="preserve"> by?  </w:t>
      </w:r>
    </w:p>
    <w:p w14:paraId="58B55A1D" w14:textId="77777777" w:rsidR="001C46EF" w:rsidRDefault="0023155C" w:rsidP="00B84320">
      <w:pPr>
        <w:pStyle w:val="ListParagraph"/>
        <w:numPr>
          <w:ilvl w:val="0"/>
          <w:numId w:val="4"/>
        </w:numPr>
        <w:shd w:val="clear" w:color="auto" w:fill="FFFFFF" w:themeFill="background1"/>
        <w:spacing w:before="120" w:after="120" w:line="240" w:lineRule="auto"/>
        <w:contextualSpacing w:val="0"/>
      </w:pPr>
      <w:r>
        <w:t xml:space="preserve">Craig </w:t>
      </w:r>
      <w:r w:rsidR="0021146D">
        <w:t>though</w:t>
      </w:r>
      <w:r w:rsidR="008B0882">
        <w:t>t</w:t>
      </w:r>
      <w:r w:rsidR="0021146D">
        <w:t xml:space="preserve"> that </w:t>
      </w:r>
      <w:r w:rsidR="008B0882">
        <w:t xml:space="preserve">if </w:t>
      </w:r>
      <w:r w:rsidR="0021146D">
        <w:t xml:space="preserve">we </w:t>
      </w:r>
      <w:r w:rsidR="008B0882">
        <w:t xml:space="preserve">can </w:t>
      </w:r>
      <w:r w:rsidR="0021146D">
        <w:t xml:space="preserve">work through </w:t>
      </w:r>
      <w:r w:rsidR="00BF3244">
        <w:t xml:space="preserve">details and such in </w:t>
      </w:r>
      <w:r>
        <w:t>May</w:t>
      </w:r>
      <w:r w:rsidR="00BF3244">
        <w:t xml:space="preserve"> and </w:t>
      </w:r>
      <w:r>
        <w:t>June</w:t>
      </w:r>
      <w:r w:rsidR="00BF3244">
        <w:t xml:space="preserve"> so that word can get out there in July.  </w:t>
      </w:r>
    </w:p>
    <w:p w14:paraId="1A34D87C" w14:textId="0A3CC745" w:rsidR="00BF3244" w:rsidRDefault="00BF3244" w:rsidP="00B84320">
      <w:pPr>
        <w:pStyle w:val="ListParagraph"/>
        <w:numPr>
          <w:ilvl w:val="0"/>
          <w:numId w:val="4"/>
        </w:numPr>
        <w:shd w:val="clear" w:color="auto" w:fill="FFFFFF" w:themeFill="background1"/>
        <w:spacing w:before="120" w:after="120" w:line="240" w:lineRule="auto"/>
        <w:contextualSpacing w:val="0"/>
      </w:pPr>
      <w:r>
        <w:t xml:space="preserve">Mel indicated that we </w:t>
      </w:r>
      <w:r w:rsidR="0023155C">
        <w:t xml:space="preserve">would have to flow </w:t>
      </w:r>
      <w:r>
        <w:t xml:space="preserve">through the various tryouts - </w:t>
      </w:r>
      <w:r w:rsidR="0023155C">
        <w:t>AA, A</w:t>
      </w:r>
      <w:r>
        <w:t xml:space="preserve">, </w:t>
      </w:r>
      <w:r w:rsidR="0023155C">
        <w:t>Europe team and then regular tryouts</w:t>
      </w:r>
      <w:r>
        <w:t xml:space="preserve">.  As such, it would be </w:t>
      </w:r>
      <w:r w:rsidR="0023155C">
        <w:t xml:space="preserve">important that we don’t leave </w:t>
      </w:r>
      <w:r>
        <w:t xml:space="preserve">the </w:t>
      </w:r>
      <w:r w:rsidR="0023155C">
        <w:t xml:space="preserve">decision past </w:t>
      </w:r>
      <w:r>
        <w:t xml:space="preserve">the end of </w:t>
      </w:r>
      <w:r w:rsidR="0023155C">
        <w:t>June</w:t>
      </w:r>
      <w:r>
        <w:t xml:space="preserve">.  </w:t>
      </w:r>
    </w:p>
    <w:p w14:paraId="53109DB6" w14:textId="334D1B7A" w:rsidR="00BF3244" w:rsidRDefault="00BF3244" w:rsidP="00B84320">
      <w:pPr>
        <w:pStyle w:val="ListParagraph"/>
        <w:numPr>
          <w:ilvl w:val="0"/>
          <w:numId w:val="4"/>
        </w:numPr>
        <w:shd w:val="clear" w:color="auto" w:fill="FFFFFF" w:themeFill="background1"/>
        <w:spacing w:before="120" w:after="120" w:line="240" w:lineRule="auto"/>
        <w:contextualSpacing w:val="0"/>
      </w:pPr>
      <w:r>
        <w:t xml:space="preserve">It is a </w:t>
      </w:r>
      <w:r w:rsidR="0023155C">
        <w:t>2-year plan</w:t>
      </w:r>
      <w:r>
        <w:t xml:space="preserve"> with travel to happen sometime through February/April </w:t>
      </w:r>
      <w:r w:rsidR="0023155C">
        <w:t>2023</w:t>
      </w:r>
      <w:r>
        <w:t xml:space="preserve">.  </w:t>
      </w:r>
    </w:p>
    <w:p w14:paraId="1BC5A937" w14:textId="28425440" w:rsidR="00B84320" w:rsidRDefault="0023155C" w:rsidP="00B84320">
      <w:pPr>
        <w:pStyle w:val="ListParagraph"/>
        <w:numPr>
          <w:ilvl w:val="0"/>
          <w:numId w:val="4"/>
        </w:numPr>
        <w:shd w:val="clear" w:color="auto" w:fill="FFFFFF" w:themeFill="background1"/>
        <w:spacing w:before="120" w:after="120" w:line="240" w:lineRule="auto"/>
        <w:contextualSpacing w:val="0"/>
      </w:pPr>
      <w:r>
        <w:t xml:space="preserve">Paul </w:t>
      </w:r>
      <w:r w:rsidR="00BF3244">
        <w:t xml:space="preserve">wonders how </w:t>
      </w:r>
      <w:r>
        <w:t xml:space="preserve">a lot of people </w:t>
      </w:r>
      <w:r w:rsidR="00BF3244">
        <w:t xml:space="preserve">feel about the </w:t>
      </w:r>
      <w:r>
        <w:t>consideration to have 2 teams and is there enough players to do this</w:t>
      </w:r>
      <w:r w:rsidR="00BF3244">
        <w:t xml:space="preserve">.  He notes this as it </w:t>
      </w:r>
      <w:r w:rsidR="00607C4B">
        <w:t>would be nice to get on a 2-year schedule for this type of team</w:t>
      </w:r>
      <w:r w:rsidR="00BF3244">
        <w:t xml:space="preserve">.  </w:t>
      </w:r>
    </w:p>
    <w:p w14:paraId="1AB501C9" w14:textId="404EDF48" w:rsidR="00D370E6" w:rsidRDefault="003502FF" w:rsidP="00D370E6">
      <w:pPr>
        <w:pStyle w:val="ListParagraph"/>
        <w:numPr>
          <w:ilvl w:val="1"/>
          <w:numId w:val="1"/>
        </w:numPr>
        <w:shd w:val="clear" w:color="auto" w:fill="FFFFFF" w:themeFill="background1"/>
        <w:spacing w:before="120" w:after="0" w:line="240" w:lineRule="auto"/>
        <w:ind w:left="720"/>
        <w:contextualSpacing w:val="0"/>
      </w:pPr>
      <w:proofErr w:type="spellStart"/>
      <w:r>
        <w:rPr>
          <w:u w:val="single"/>
        </w:rPr>
        <w:t>TeamLinkt</w:t>
      </w:r>
      <w:proofErr w:type="spellEnd"/>
      <w:r>
        <w:rPr>
          <w:u w:val="single"/>
        </w:rPr>
        <w:t xml:space="preserve"> Proposal </w:t>
      </w:r>
      <w:r w:rsidR="00D370E6">
        <w:rPr>
          <w:u w:val="single"/>
        </w:rPr>
        <w:t>(</w:t>
      </w:r>
      <w:r>
        <w:rPr>
          <w:u w:val="single"/>
        </w:rPr>
        <w:t>Michelle Burnett</w:t>
      </w:r>
      <w:r w:rsidR="00764CC8">
        <w:rPr>
          <w:u w:val="single"/>
        </w:rPr>
        <w:t>)</w:t>
      </w:r>
    </w:p>
    <w:p w14:paraId="5D22D3B9" w14:textId="347DCC26" w:rsidR="00753B86" w:rsidRDefault="00E65D99" w:rsidP="00B84320">
      <w:pPr>
        <w:pStyle w:val="ListParagraph"/>
        <w:numPr>
          <w:ilvl w:val="0"/>
          <w:numId w:val="4"/>
        </w:numPr>
        <w:shd w:val="clear" w:color="auto" w:fill="FFFFFF" w:themeFill="background1"/>
        <w:spacing w:before="120" w:after="0" w:line="240" w:lineRule="auto"/>
        <w:contextualSpacing w:val="0"/>
      </w:pPr>
      <w:r>
        <w:t xml:space="preserve">There has been a lot of </w:t>
      </w:r>
      <w:r w:rsidR="000B63D5">
        <w:t xml:space="preserve">administration </w:t>
      </w:r>
      <w:r w:rsidR="001C46EF">
        <w:t xml:space="preserve">with </w:t>
      </w:r>
      <w:r w:rsidR="000B63D5">
        <w:t xml:space="preserve">taking over </w:t>
      </w:r>
      <w:r>
        <w:t>C</w:t>
      </w:r>
      <w:r w:rsidR="000B63D5">
        <w:t xml:space="preserve">hildren’s </w:t>
      </w:r>
      <w:r>
        <w:t>R</w:t>
      </w:r>
      <w:r w:rsidR="000B63D5">
        <w:t>ingette</w:t>
      </w:r>
      <w:r>
        <w:t xml:space="preserve">.  Michelle arranged for a </w:t>
      </w:r>
      <w:r w:rsidR="000B63D5">
        <w:t xml:space="preserve">demo </w:t>
      </w:r>
      <w:r w:rsidR="001C46EF">
        <w:t xml:space="preserve">from the </w:t>
      </w:r>
      <w:proofErr w:type="spellStart"/>
      <w:r w:rsidR="001C46EF">
        <w:t>TeamLinkt</w:t>
      </w:r>
      <w:proofErr w:type="spellEnd"/>
      <w:r w:rsidR="001C46EF">
        <w:t xml:space="preserve"> folks as it has </w:t>
      </w:r>
      <w:r w:rsidR="000B63D5">
        <w:t>a tool</w:t>
      </w:r>
      <w:r w:rsidR="001C46EF">
        <w:t>/</w:t>
      </w:r>
      <w:r w:rsidR="000B63D5">
        <w:t xml:space="preserve">program </w:t>
      </w:r>
      <w:r w:rsidR="001C46EF">
        <w:t xml:space="preserve">that is </w:t>
      </w:r>
      <w:r>
        <w:t xml:space="preserve">built </w:t>
      </w:r>
      <w:r w:rsidR="000B63D5">
        <w:t xml:space="preserve">in </w:t>
      </w:r>
      <w:r w:rsidR="001C46EF">
        <w:t xml:space="preserve">it </w:t>
      </w:r>
      <w:r w:rsidR="000B63D5">
        <w:t xml:space="preserve">for </w:t>
      </w:r>
      <w:r>
        <w:t>C</w:t>
      </w:r>
      <w:r w:rsidR="000B63D5">
        <w:t xml:space="preserve">hildren’s </w:t>
      </w:r>
      <w:r>
        <w:t>R</w:t>
      </w:r>
      <w:r w:rsidR="000B63D5">
        <w:t>ingette</w:t>
      </w:r>
      <w:r>
        <w:t xml:space="preserve">.  </w:t>
      </w:r>
      <w:r w:rsidR="000B63D5">
        <w:t xml:space="preserve">Mike, Jenn and Michelle </w:t>
      </w:r>
      <w:r>
        <w:t xml:space="preserve">took in the </w:t>
      </w:r>
      <w:r w:rsidR="000B63D5">
        <w:t>demo a week ago</w:t>
      </w:r>
      <w:r>
        <w:t xml:space="preserve"> and the intent </w:t>
      </w:r>
      <w:r w:rsidR="000B63D5">
        <w:t xml:space="preserve">would be to replace </w:t>
      </w:r>
      <w:proofErr w:type="spellStart"/>
      <w:r w:rsidR="000B63D5">
        <w:t>Goalline</w:t>
      </w:r>
      <w:proofErr w:type="spellEnd"/>
      <w:r>
        <w:t>.  Last year we paid $</w:t>
      </w:r>
      <w:r w:rsidR="000B63D5">
        <w:t xml:space="preserve">1,800 </w:t>
      </w:r>
      <w:r>
        <w:t xml:space="preserve">for </w:t>
      </w:r>
      <w:proofErr w:type="spellStart"/>
      <w:r w:rsidR="00F35038">
        <w:t>G</w:t>
      </w:r>
      <w:r w:rsidR="000B63D5">
        <w:t>oalline</w:t>
      </w:r>
      <w:proofErr w:type="spellEnd"/>
      <w:r>
        <w:t xml:space="preserve">.  </w:t>
      </w:r>
      <w:proofErr w:type="spellStart"/>
      <w:r>
        <w:t>TeamLinkt</w:t>
      </w:r>
      <w:proofErr w:type="spellEnd"/>
      <w:r>
        <w:t xml:space="preserve"> </w:t>
      </w:r>
      <w:r w:rsidR="00F35038">
        <w:t xml:space="preserve">has </w:t>
      </w:r>
      <w:r>
        <w:t xml:space="preserve">one of two versions, a </w:t>
      </w:r>
      <w:r w:rsidR="000B63D5">
        <w:t xml:space="preserve">free </w:t>
      </w:r>
      <w:r>
        <w:t xml:space="preserve">one, which is very basic, or we could pay </w:t>
      </w:r>
      <w:r w:rsidR="000B63D5">
        <w:t xml:space="preserve">$300 a year and </w:t>
      </w:r>
      <w:r>
        <w:t xml:space="preserve">would </w:t>
      </w:r>
      <w:r w:rsidR="000B63D5">
        <w:t>get a lot more add</w:t>
      </w:r>
      <w:r>
        <w:t>-</w:t>
      </w:r>
      <w:r w:rsidR="000B63D5">
        <w:t>ons</w:t>
      </w:r>
      <w:r>
        <w:t xml:space="preserve">.  It is </w:t>
      </w:r>
      <w:r w:rsidR="000B63D5">
        <w:t>real</w:t>
      </w:r>
      <w:r>
        <w:t>-</w:t>
      </w:r>
      <w:r w:rsidR="000B63D5">
        <w:t>time reporting</w:t>
      </w:r>
      <w:r>
        <w:t xml:space="preserve"> and there are different </w:t>
      </w:r>
      <w:r w:rsidR="000B63D5">
        <w:t xml:space="preserve">levels of </w:t>
      </w:r>
      <w:r>
        <w:t xml:space="preserve">communication </w:t>
      </w:r>
      <w:r w:rsidR="000B63D5">
        <w:t xml:space="preserve">that can be done </w:t>
      </w:r>
      <w:r>
        <w:t xml:space="preserve">as well.  It is </w:t>
      </w:r>
      <w:r w:rsidR="000B63D5">
        <w:t xml:space="preserve">fully responsive and </w:t>
      </w:r>
      <w:r w:rsidR="00F35038">
        <w:t>adaptive,</w:t>
      </w:r>
      <w:r>
        <w:t xml:space="preserve"> and the big thing is that it is </w:t>
      </w:r>
      <w:r w:rsidR="00CB7845">
        <w:t xml:space="preserve">possible to get </w:t>
      </w:r>
      <w:r>
        <w:t xml:space="preserve">things switched </w:t>
      </w:r>
      <w:r w:rsidR="00CB7845">
        <w:t>over and up and running in time for registration</w:t>
      </w:r>
      <w:r>
        <w:t xml:space="preserve"> on June 1</w:t>
      </w:r>
      <w:r w:rsidRPr="00E65D99">
        <w:rPr>
          <w:vertAlign w:val="superscript"/>
        </w:rPr>
        <w:t>st</w:t>
      </w:r>
      <w:r>
        <w:t xml:space="preserve">.  There is a </w:t>
      </w:r>
      <w:r w:rsidR="00CB7845">
        <w:t>one</w:t>
      </w:r>
      <w:r>
        <w:t>-</w:t>
      </w:r>
      <w:r w:rsidR="00CB7845">
        <w:t xml:space="preserve">time fee </w:t>
      </w:r>
      <w:r>
        <w:t xml:space="preserve">of </w:t>
      </w:r>
      <w:r w:rsidR="00CB7845">
        <w:t>$500</w:t>
      </w:r>
      <w:r>
        <w:t xml:space="preserve">, but </w:t>
      </w:r>
      <w:r w:rsidR="00CB7845">
        <w:t xml:space="preserve">they would waive that for us </w:t>
      </w:r>
      <w:r>
        <w:t xml:space="preserve">if we decided to make the move from </w:t>
      </w:r>
      <w:proofErr w:type="spellStart"/>
      <w:r w:rsidR="00F35038">
        <w:t>G</w:t>
      </w:r>
      <w:r>
        <w:t>oalline</w:t>
      </w:r>
      <w:proofErr w:type="spellEnd"/>
      <w:r>
        <w:t xml:space="preserve">.  Rae </w:t>
      </w:r>
      <w:r w:rsidR="00CB7845">
        <w:t>asked about privacy</w:t>
      </w:r>
      <w:r w:rsidR="00F35038">
        <w:t xml:space="preserve">, </w:t>
      </w:r>
      <w:r w:rsidR="00CB7845">
        <w:t>backup</w:t>
      </w:r>
      <w:r w:rsidR="00F35038">
        <w:t xml:space="preserve">, </w:t>
      </w:r>
      <w:r w:rsidR="00CB7845">
        <w:t>certifications</w:t>
      </w:r>
      <w:r w:rsidR="00F35038">
        <w:t>,</w:t>
      </w:r>
      <w:r>
        <w:t xml:space="preserve"> and such, which we can </w:t>
      </w:r>
      <w:r w:rsidR="00F35038">
        <w:t xml:space="preserve">get </w:t>
      </w:r>
      <w:r>
        <w:t xml:space="preserve">more information on.  </w:t>
      </w:r>
      <w:r w:rsidR="00F35038">
        <w:t xml:space="preserve">From some that have used it, they noted that there is some advertising </w:t>
      </w:r>
      <w:r>
        <w:t xml:space="preserve">that pops up when you are on the app </w:t>
      </w:r>
      <w:r w:rsidR="001C46EF">
        <w:t xml:space="preserve">and </w:t>
      </w:r>
      <w:r>
        <w:t>that can be annoying</w:t>
      </w:r>
      <w:r w:rsidR="00F35038">
        <w:t xml:space="preserve">.  Mike suggested that </w:t>
      </w:r>
      <w:r w:rsidR="00CB7845">
        <w:t xml:space="preserve">we </w:t>
      </w:r>
      <w:r w:rsidR="00F35038">
        <w:t xml:space="preserve">would </w:t>
      </w:r>
      <w:r w:rsidR="00CB7845">
        <w:t xml:space="preserve">want to find out exactly </w:t>
      </w:r>
      <w:r w:rsidR="00F35038">
        <w:t xml:space="preserve">what this is about.  </w:t>
      </w:r>
      <w:r w:rsidR="00CB7845">
        <w:t xml:space="preserve">Darin </w:t>
      </w:r>
      <w:r w:rsidR="00F35038">
        <w:t xml:space="preserve">asked about </w:t>
      </w:r>
      <w:r w:rsidR="00CB7845">
        <w:t>graphic design</w:t>
      </w:r>
      <w:r w:rsidR="00F35038">
        <w:t xml:space="preserve">, but Jenn noted that that’s what she does for a living and so that’s covered.  </w:t>
      </w:r>
    </w:p>
    <w:p w14:paraId="723FC3C9" w14:textId="4AA7794C" w:rsidR="00F35038" w:rsidRPr="00F35038" w:rsidRDefault="00F35038" w:rsidP="00F35038">
      <w:pPr>
        <w:spacing w:before="120" w:after="120" w:line="240" w:lineRule="auto"/>
        <w:ind w:left="1440" w:right="2160"/>
        <w:rPr>
          <w:b/>
        </w:rPr>
      </w:pPr>
      <w:r>
        <w:rPr>
          <w:b/>
        </w:rPr>
        <w:t xml:space="preserve">DEGENSTEIN/SHUPE motion that RRA </w:t>
      </w:r>
      <w:r w:rsidRPr="00F35038">
        <w:rPr>
          <w:b/>
        </w:rPr>
        <w:t xml:space="preserve">move </w:t>
      </w:r>
      <w:r>
        <w:rPr>
          <w:b/>
        </w:rPr>
        <w:t xml:space="preserve">from </w:t>
      </w:r>
      <w:proofErr w:type="spellStart"/>
      <w:r>
        <w:rPr>
          <w:b/>
        </w:rPr>
        <w:t>Goalline</w:t>
      </w:r>
      <w:proofErr w:type="spellEnd"/>
      <w:r>
        <w:rPr>
          <w:b/>
        </w:rPr>
        <w:t xml:space="preserve"> to </w:t>
      </w:r>
      <w:proofErr w:type="spellStart"/>
      <w:r>
        <w:rPr>
          <w:b/>
        </w:rPr>
        <w:t>TeamLinkt</w:t>
      </w:r>
      <w:proofErr w:type="spellEnd"/>
      <w:r>
        <w:rPr>
          <w:b/>
        </w:rPr>
        <w:t xml:space="preserve">.  </w:t>
      </w:r>
      <w:r w:rsidRPr="00F35038">
        <w:rPr>
          <w:b/>
        </w:rPr>
        <w:t>CARRIED</w:t>
      </w:r>
    </w:p>
    <w:p w14:paraId="0CE18F08" w14:textId="64F64B8A" w:rsidR="00560C2F" w:rsidRDefault="003502FF" w:rsidP="00CA4E48">
      <w:pPr>
        <w:pStyle w:val="ListParagraph"/>
        <w:numPr>
          <w:ilvl w:val="1"/>
          <w:numId w:val="1"/>
        </w:numPr>
        <w:shd w:val="clear" w:color="auto" w:fill="FFFFFF" w:themeFill="background1"/>
        <w:spacing w:before="120" w:after="0" w:line="240" w:lineRule="auto"/>
        <w:ind w:left="720"/>
        <w:contextualSpacing w:val="0"/>
      </w:pPr>
      <w:r>
        <w:rPr>
          <w:u w:val="single"/>
        </w:rPr>
        <w:t>Goalie Clinics</w:t>
      </w:r>
      <w:r w:rsidR="00F35038">
        <w:rPr>
          <w:u w:val="single"/>
        </w:rPr>
        <w:t xml:space="preserve">, </w:t>
      </w:r>
      <w:r>
        <w:rPr>
          <w:u w:val="single"/>
        </w:rPr>
        <w:t>Power Skating</w:t>
      </w:r>
      <w:r w:rsidR="00F35038">
        <w:rPr>
          <w:u w:val="single"/>
        </w:rPr>
        <w:t xml:space="preserve">, </w:t>
      </w:r>
      <w:r>
        <w:rPr>
          <w:u w:val="single"/>
        </w:rPr>
        <w:t xml:space="preserve">3 on 3 tournament (Craig </w:t>
      </w:r>
      <w:proofErr w:type="spellStart"/>
      <w:r>
        <w:rPr>
          <w:u w:val="single"/>
        </w:rPr>
        <w:t>Cullins</w:t>
      </w:r>
      <w:proofErr w:type="spellEnd"/>
      <w:r>
        <w:rPr>
          <w:u w:val="single"/>
        </w:rPr>
        <w:t>)</w:t>
      </w:r>
    </w:p>
    <w:p w14:paraId="79C85CDE" w14:textId="6794EA92" w:rsidR="00D2585C" w:rsidRDefault="00F35038" w:rsidP="00B84320">
      <w:pPr>
        <w:pStyle w:val="ListParagraph"/>
        <w:numPr>
          <w:ilvl w:val="0"/>
          <w:numId w:val="6"/>
        </w:numPr>
        <w:shd w:val="clear" w:color="auto" w:fill="FFFFFF" w:themeFill="background1"/>
        <w:spacing w:before="120" w:after="120" w:line="240" w:lineRule="auto"/>
        <w:contextualSpacing w:val="0"/>
      </w:pPr>
      <w:r>
        <w:t xml:space="preserve">Would like </w:t>
      </w:r>
      <w:r w:rsidR="00CB7845">
        <w:t xml:space="preserve">to see </w:t>
      </w:r>
      <w:r w:rsidR="00E25420">
        <w:t>what we have for scheduling</w:t>
      </w:r>
      <w:r>
        <w:t xml:space="preserve"> and ice time for some type of 3 on 3 competition.  </w:t>
      </w:r>
      <w:r w:rsidR="00E25420">
        <w:t>3 on 3 has been a bust over the years</w:t>
      </w:r>
      <w:r>
        <w:t>,</w:t>
      </w:r>
      <w:r w:rsidR="00E25420">
        <w:t xml:space="preserve"> and </w:t>
      </w:r>
      <w:r>
        <w:t xml:space="preserve">it </w:t>
      </w:r>
      <w:r w:rsidR="00E25420">
        <w:t xml:space="preserve">would be nice to </w:t>
      </w:r>
      <w:r w:rsidR="001C46EF">
        <w:t xml:space="preserve">try and </w:t>
      </w:r>
      <w:r w:rsidR="00E25420">
        <w:t xml:space="preserve">expand </w:t>
      </w:r>
      <w:r w:rsidR="001C46EF">
        <w:t xml:space="preserve">and </w:t>
      </w:r>
      <w:r w:rsidR="00E25420">
        <w:t>change it a bit to get some more excitement</w:t>
      </w:r>
      <w:r w:rsidR="00BD4A14">
        <w:t xml:space="preserve">.  Maybe something like </w:t>
      </w:r>
      <w:r w:rsidR="00E25420">
        <w:t>a 3 on 3 tournament to kick start the year</w:t>
      </w:r>
      <w:r w:rsidR="00BD4A14">
        <w:t>.</w:t>
      </w:r>
    </w:p>
    <w:p w14:paraId="5756EB8C" w14:textId="60229542" w:rsidR="00E25420" w:rsidRDefault="00E25420" w:rsidP="00B84320">
      <w:pPr>
        <w:pStyle w:val="ListParagraph"/>
        <w:numPr>
          <w:ilvl w:val="0"/>
          <w:numId w:val="6"/>
        </w:numPr>
        <w:shd w:val="clear" w:color="auto" w:fill="FFFFFF" w:themeFill="background1"/>
        <w:spacing w:before="120" w:after="120" w:line="240" w:lineRule="auto"/>
        <w:contextualSpacing w:val="0"/>
      </w:pPr>
      <w:r>
        <w:t xml:space="preserve">Mel </w:t>
      </w:r>
      <w:r w:rsidR="00BD4A14">
        <w:t xml:space="preserve">noted that we have </w:t>
      </w:r>
      <w:r>
        <w:t xml:space="preserve">not hosted a goalie clinic before </w:t>
      </w:r>
      <w:r w:rsidR="00BD4A14">
        <w:t xml:space="preserve">the </w:t>
      </w:r>
      <w:r>
        <w:t xml:space="preserve">season starts </w:t>
      </w:r>
      <w:r w:rsidR="00BD4A14">
        <w:t xml:space="preserve">and this </w:t>
      </w:r>
      <w:r>
        <w:t>is a good idea</w:t>
      </w:r>
      <w:r w:rsidR="00BD4A14">
        <w:t xml:space="preserve"> and something that </w:t>
      </w:r>
      <w:r>
        <w:t xml:space="preserve">should </w:t>
      </w:r>
      <w:r w:rsidR="00BD4A14">
        <w:t xml:space="preserve">be talked more about.  </w:t>
      </w:r>
    </w:p>
    <w:p w14:paraId="3DDD8ACA" w14:textId="63185016" w:rsidR="00E25420" w:rsidRDefault="00BD4A14" w:rsidP="00B84320">
      <w:pPr>
        <w:pStyle w:val="ListParagraph"/>
        <w:numPr>
          <w:ilvl w:val="0"/>
          <w:numId w:val="6"/>
        </w:numPr>
        <w:shd w:val="clear" w:color="auto" w:fill="FFFFFF" w:themeFill="background1"/>
        <w:spacing w:before="120" w:after="120" w:line="240" w:lineRule="auto"/>
        <w:contextualSpacing w:val="0"/>
      </w:pPr>
      <w:r>
        <w:t xml:space="preserve">Paul noted that </w:t>
      </w:r>
      <w:r w:rsidR="00E25420">
        <w:t xml:space="preserve">BPRA has run </w:t>
      </w:r>
      <w:r>
        <w:t xml:space="preserve">a </w:t>
      </w:r>
      <w:r w:rsidR="00E25420">
        <w:t xml:space="preserve">3 on 3 </w:t>
      </w:r>
      <w:r>
        <w:t xml:space="preserve">tournament </w:t>
      </w:r>
      <w:r w:rsidR="00E25420">
        <w:t xml:space="preserve">for years </w:t>
      </w:r>
      <w:r>
        <w:t xml:space="preserve">at the end of the season.  It has been a </w:t>
      </w:r>
      <w:r w:rsidR="00E25420">
        <w:t xml:space="preserve">bit of a </w:t>
      </w:r>
      <w:proofErr w:type="spellStart"/>
      <w:r w:rsidR="00E25420">
        <w:t>hodge</w:t>
      </w:r>
      <w:proofErr w:type="spellEnd"/>
      <w:r w:rsidR="00E25420">
        <w:t xml:space="preserve"> podge</w:t>
      </w:r>
      <w:r>
        <w:t xml:space="preserve">.  Maybe something to think about is to </w:t>
      </w:r>
      <w:r w:rsidR="00E25420">
        <w:t xml:space="preserve">not draft teams, but </w:t>
      </w:r>
      <w:r w:rsidR="001C46EF">
        <w:t xml:space="preserve">to </w:t>
      </w:r>
      <w:r w:rsidR="00E25420">
        <w:t xml:space="preserve">ask for </w:t>
      </w:r>
      <w:r>
        <w:t xml:space="preserve">registrations </w:t>
      </w:r>
      <w:r w:rsidR="00E25420">
        <w:t>and then draw teams up on their last rating</w:t>
      </w:r>
      <w:r>
        <w:t>.</w:t>
      </w:r>
    </w:p>
    <w:p w14:paraId="4CFAFCBB" w14:textId="66B757D7" w:rsidR="00E25420" w:rsidRDefault="00E25420" w:rsidP="00B84320">
      <w:pPr>
        <w:pStyle w:val="ListParagraph"/>
        <w:numPr>
          <w:ilvl w:val="0"/>
          <w:numId w:val="6"/>
        </w:numPr>
        <w:shd w:val="clear" w:color="auto" w:fill="FFFFFF" w:themeFill="background1"/>
        <w:spacing w:before="120" w:after="120" w:line="240" w:lineRule="auto"/>
        <w:contextualSpacing w:val="0"/>
      </w:pPr>
      <w:r>
        <w:lastRenderedPageBreak/>
        <w:t xml:space="preserve">Jason </w:t>
      </w:r>
      <w:r w:rsidR="00BD4A14">
        <w:t xml:space="preserve">noted that this is a </w:t>
      </w:r>
      <w:r>
        <w:t>good idea</w:t>
      </w:r>
      <w:r w:rsidR="00BD4A14">
        <w:t>,</w:t>
      </w:r>
      <w:r>
        <w:t xml:space="preserve"> but we will have to check on ice</w:t>
      </w:r>
      <w:r w:rsidR="00BD4A14">
        <w:t>-</w:t>
      </w:r>
      <w:r>
        <w:t>time as that could be the challenging part.</w:t>
      </w:r>
    </w:p>
    <w:p w14:paraId="687DB89E" w14:textId="5D7AE807" w:rsidR="006616CC" w:rsidRDefault="006616CC" w:rsidP="00B84320">
      <w:pPr>
        <w:pStyle w:val="ListParagraph"/>
        <w:numPr>
          <w:ilvl w:val="0"/>
          <w:numId w:val="6"/>
        </w:numPr>
        <w:shd w:val="clear" w:color="auto" w:fill="FFFFFF" w:themeFill="background1"/>
        <w:spacing w:before="120" w:after="120" w:line="240" w:lineRule="auto"/>
        <w:contextualSpacing w:val="0"/>
      </w:pPr>
      <w:r>
        <w:t xml:space="preserve">Craig will </w:t>
      </w:r>
      <w:r w:rsidR="00BD4A14">
        <w:t xml:space="preserve">put </w:t>
      </w:r>
      <w:r>
        <w:t xml:space="preserve">some more </w:t>
      </w:r>
      <w:r w:rsidR="001C46EF">
        <w:t xml:space="preserve">information </w:t>
      </w:r>
      <w:r>
        <w:t xml:space="preserve">together and talk to scheduling and </w:t>
      </w:r>
      <w:r w:rsidR="00BD4A14">
        <w:t xml:space="preserve">then </w:t>
      </w:r>
      <w:r>
        <w:t>come back to the board</w:t>
      </w:r>
      <w:r w:rsidR="00BD4A14">
        <w:t xml:space="preserve">.  </w:t>
      </w:r>
      <w:r w:rsidR="00E50C52">
        <w:t xml:space="preserve">His initial thought is that perhaps the </w:t>
      </w:r>
      <w:r>
        <w:t>2-week gap in mid-September</w:t>
      </w:r>
      <w:r w:rsidR="00E50C52">
        <w:t>.</w:t>
      </w:r>
    </w:p>
    <w:p w14:paraId="3503B5EB" w14:textId="56EB593A" w:rsidR="001931FA" w:rsidRDefault="003502FF" w:rsidP="00CA4E48">
      <w:pPr>
        <w:pStyle w:val="ListParagraph"/>
        <w:numPr>
          <w:ilvl w:val="1"/>
          <w:numId w:val="1"/>
        </w:numPr>
        <w:shd w:val="clear" w:color="auto" w:fill="FFFFFF" w:themeFill="background1"/>
        <w:spacing w:before="120" w:after="0" w:line="240" w:lineRule="auto"/>
        <w:ind w:left="720"/>
        <w:contextualSpacing w:val="0"/>
      </w:pPr>
      <w:r w:rsidRPr="003502FF">
        <w:rPr>
          <w:u w:val="single"/>
        </w:rPr>
        <w:t>Registration Form (Rae/Ali)</w:t>
      </w:r>
    </w:p>
    <w:p w14:paraId="6D7FD58C" w14:textId="67D0E760" w:rsidR="00753B86" w:rsidRDefault="0094661A" w:rsidP="00C560E4">
      <w:pPr>
        <w:pStyle w:val="ListParagraph"/>
        <w:numPr>
          <w:ilvl w:val="0"/>
          <w:numId w:val="24"/>
        </w:numPr>
        <w:shd w:val="clear" w:color="auto" w:fill="FFFFFF" w:themeFill="background1"/>
        <w:spacing w:before="120" w:after="120" w:line="240" w:lineRule="auto"/>
        <w:contextualSpacing w:val="0"/>
      </w:pPr>
      <w:r>
        <w:t xml:space="preserve">Ali noted that there is nothing </w:t>
      </w:r>
      <w:r w:rsidR="006616CC">
        <w:t xml:space="preserve">to add </w:t>
      </w:r>
      <w:r w:rsidR="00C560E4">
        <w:t xml:space="preserve">here, </w:t>
      </w:r>
      <w:r>
        <w:t xml:space="preserve">she </w:t>
      </w:r>
      <w:r w:rsidR="00C560E4">
        <w:t xml:space="preserve">just wanted it on the radar </w:t>
      </w:r>
      <w:r w:rsidR="006616CC">
        <w:t xml:space="preserve">as to what should be on </w:t>
      </w:r>
      <w:r>
        <w:t>the registration form</w:t>
      </w:r>
      <w:r w:rsidR="00C560E4">
        <w:t xml:space="preserve">.  With the </w:t>
      </w:r>
      <w:r w:rsidR="006616CC">
        <w:t xml:space="preserve">transition to </w:t>
      </w:r>
      <w:r w:rsidR="00C560E4">
        <w:t xml:space="preserve">the </w:t>
      </w:r>
      <w:r w:rsidR="006616CC">
        <w:t xml:space="preserve">new website </w:t>
      </w:r>
      <w:r w:rsidR="00C560E4">
        <w:t xml:space="preserve">there may be some other options.  </w:t>
      </w:r>
      <w:r w:rsidR="006616CC">
        <w:t xml:space="preserve">Jenn will see if she can find an old one and </w:t>
      </w:r>
      <w:r w:rsidR="00C560E4">
        <w:t xml:space="preserve">go from there.  </w:t>
      </w:r>
    </w:p>
    <w:p w14:paraId="66CA78B8" w14:textId="0F60ACC1" w:rsidR="003502FF" w:rsidRPr="003502FF" w:rsidRDefault="003502FF" w:rsidP="00C560E4">
      <w:pPr>
        <w:pStyle w:val="ListParagraph"/>
        <w:numPr>
          <w:ilvl w:val="0"/>
          <w:numId w:val="20"/>
        </w:numPr>
        <w:shd w:val="clear" w:color="auto" w:fill="FFFFFF" w:themeFill="background1"/>
        <w:spacing w:after="120" w:line="240" w:lineRule="auto"/>
        <w:ind w:left="720"/>
        <w:contextualSpacing w:val="0"/>
        <w:rPr>
          <w:u w:val="single"/>
        </w:rPr>
      </w:pPr>
      <w:r w:rsidRPr="003502FF">
        <w:rPr>
          <w:u w:val="single"/>
        </w:rPr>
        <w:t>Upcoming Dates (Mike Wiens)</w:t>
      </w:r>
    </w:p>
    <w:p w14:paraId="6DE4B26B" w14:textId="70F958C1" w:rsidR="003502FF" w:rsidRDefault="00C560E4" w:rsidP="00C560E4">
      <w:pPr>
        <w:pStyle w:val="ListParagraph"/>
        <w:numPr>
          <w:ilvl w:val="0"/>
          <w:numId w:val="22"/>
        </w:numPr>
        <w:shd w:val="clear" w:color="auto" w:fill="FFFFFF" w:themeFill="background1"/>
        <w:spacing w:before="120" w:after="120" w:line="240" w:lineRule="auto"/>
        <w:contextualSpacing w:val="0"/>
      </w:pPr>
      <w:r>
        <w:t>There was a document posted on basecamp and it would be a good idea if we can get this document updated so we have some</w:t>
      </w:r>
      <w:r w:rsidR="006616CC">
        <w:t xml:space="preserve"> points of reference</w:t>
      </w:r>
      <w:r>
        <w:t xml:space="preserve">.  Darla will transfer the information to </w:t>
      </w:r>
      <w:r w:rsidR="006616CC">
        <w:t xml:space="preserve">google docs </w:t>
      </w:r>
      <w:r>
        <w:t xml:space="preserve">and share with everyone. </w:t>
      </w:r>
    </w:p>
    <w:p w14:paraId="447A4178" w14:textId="54ADE11D" w:rsidR="003502FF" w:rsidRPr="003502FF" w:rsidRDefault="003502FF" w:rsidP="007364E6">
      <w:pPr>
        <w:pStyle w:val="ListParagraph"/>
        <w:numPr>
          <w:ilvl w:val="0"/>
          <w:numId w:val="20"/>
        </w:numPr>
        <w:shd w:val="clear" w:color="auto" w:fill="FFFFFF" w:themeFill="background1"/>
        <w:spacing w:before="120" w:after="120" w:line="240" w:lineRule="auto"/>
        <w:ind w:left="720"/>
        <w:contextualSpacing w:val="0"/>
        <w:rPr>
          <w:u w:val="single"/>
        </w:rPr>
      </w:pPr>
      <w:r w:rsidRPr="003502FF">
        <w:rPr>
          <w:u w:val="single"/>
        </w:rPr>
        <w:t>Bingo Coordinator – Lori McMillian; Tournament Coordinator – Jayda McMillan (Mike Wiens)</w:t>
      </w:r>
    </w:p>
    <w:p w14:paraId="2DA1F4C5" w14:textId="7AF77D4C" w:rsidR="003502FF" w:rsidRDefault="007364E6" w:rsidP="007364E6">
      <w:pPr>
        <w:pStyle w:val="ListParagraph"/>
        <w:numPr>
          <w:ilvl w:val="0"/>
          <w:numId w:val="22"/>
        </w:numPr>
        <w:shd w:val="clear" w:color="auto" w:fill="FFFFFF" w:themeFill="background1"/>
        <w:spacing w:before="120" w:after="120" w:line="240" w:lineRule="auto"/>
        <w:contextualSpacing w:val="0"/>
      </w:pPr>
      <w:r>
        <w:t xml:space="preserve">Mike advised that Lori McMillan has agreed to take over the Bingo Coordinator position from Keely as she is wanting to phase out of this.  Keely and Lori have worked together before and it will be an easy transition as Lori has also been involved in bingos for quite some time. </w:t>
      </w:r>
    </w:p>
    <w:p w14:paraId="038ECD44" w14:textId="128BE0BE" w:rsidR="007364E6" w:rsidRDefault="007364E6" w:rsidP="007364E6">
      <w:pPr>
        <w:pStyle w:val="ListParagraph"/>
        <w:numPr>
          <w:ilvl w:val="0"/>
          <w:numId w:val="22"/>
        </w:numPr>
        <w:shd w:val="clear" w:color="auto" w:fill="FFFFFF" w:themeFill="background1"/>
        <w:spacing w:before="120" w:after="120" w:line="240" w:lineRule="auto"/>
        <w:contextualSpacing w:val="0"/>
      </w:pPr>
      <w:r>
        <w:t xml:space="preserve">Jayda has also agreed to continue to be the Tournament Coordinator going forward. </w:t>
      </w:r>
    </w:p>
    <w:p w14:paraId="6E42D3BA" w14:textId="77777777" w:rsidR="007364E6" w:rsidRPr="007364E6" w:rsidRDefault="00442604" w:rsidP="007364E6">
      <w:pPr>
        <w:pStyle w:val="ListParagraph"/>
        <w:numPr>
          <w:ilvl w:val="0"/>
          <w:numId w:val="25"/>
        </w:numPr>
        <w:shd w:val="clear" w:color="auto" w:fill="FFFFFF" w:themeFill="background1"/>
        <w:spacing w:before="120" w:after="120" w:line="240" w:lineRule="auto"/>
        <w:ind w:left="720"/>
        <w:contextualSpacing w:val="0"/>
        <w:rPr>
          <w:u w:val="single"/>
        </w:rPr>
      </w:pPr>
      <w:r w:rsidRPr="007364E6">
        <w:rPr>
          <w:u w:val="single"/>
        </w:rPr>
        <w:t xml:space="preserve">Financial update </w:t>
      </w:r>
      <w:r w:rsidR="007364E6" w:rsidRPr="007364E6">
        <w:rPr>
          <w:u w:val="single"/>
        </w:rPr>
        <w:t>(Ali/Rae)</w:t>
      </w:r>
    </w:p>
    <w:p w14:paraId="55ED2C27" w14:textId="77777777" w:rsidR="008C3B5C" w:rsidRDefault="007364E6" w:rsidP="007364E6">
      <w:pPr>
        <w:pStyle w:val="ListParagraph"/>
        <w:numPr>
          <w:ilvl w:val="0"/>
          <w:numId w:val="26"/>
        </w:numPr>
        <w:shd w:val="clear" w:color="auto" w:fill="FFFFFF" w:themeFill="background1"/>
        <w:spacing w:before="120" w:after="120" w:line="240" w:lineRule="auto"/>
        <w:contextualSpacing w:val="0"/>
      </w:pPr>
      <w:r>
        <w:t xml:space="preserve">Ali </w:t>
      </w:r>
      <w:r w:rsidR="00442604">
        <w:t xml:space="preserve">posted </w:t>
      </w:r>
      <w:r>
        <w:t xml:space="preserve">the </w:t>
      </w:r>
      <w:r w:rsidR="00442604">
        <w:t>April update</w:t>
      </w:r>
      <w:r>
        <w:t xml:space="preserve">.  There is </w:t>
      </w:r>
      <w:r w:rsidR="00442604">
        <w:t xml:space="preserve">nothing earth shattering </w:t>
      </w:r>
      <w:r>
        <w:t>and</w:t>
      </w:r>
      <w:r w:rsidR="008C3B5C">
        <w:t xml:space="preserve"> it</w:t>
      </w:r>
      <w:r>
        <w:t xml:space="preserve"> is really </w:t>
      </w:r>
      <w:r w:rsidR="00442604">
        <w:t xml:space="preserve">just a final picture of where </w:t>
      </w:r>
      <w:r>
        <w:t xml:space="preserve">the </w:t>
      </w:r>
      <w:r w:rsidR="00442604">
        <w:t>season is ending</w:t>
      </w:r>
      <w:r>
        <w:t xml:space="preserve">.  </w:t>
      </w:r>
      <w:r w:rsidR="008C3B5C">
        <w:t>A</w:t>
      </w:r>
      <w:r w:rsidR="00442604">
        <w:t>ll team refunds are done and accepted</w:t>
      </w:r>
      <w:r w:rsidR="008C3B5C">
        <w:t xml:space="preserve">.  There were </w:t>
      </w:r>
      <w:r w:rsidR="00442604">
        <w:t xml:space="preserve">no issues other than </w:t>
      </w:r>
      <w:r w:rsidR="008C3B5C">
        <w:t xml:space="preserve">Treasurer’s </w:t>
      </w:r>
      <w:r w:rsidR="00442604">
        <w:t>not knowing what was going on</w:t>
      </w:r>
      <w:r w:rsidR="008C3B5C">
        <w:t xml:space="preserve">, but it should not have been a surprise because they were advised a couple times about the process in which refunds were going to be handled, which was via teams rather than individually.  </w:t>
      </w:r>
    </w:p>
    <w:p w14:paraId="2597E0DE" w14:textId="77777777" w:rsidR="008C3B5C" w:rsidRDefault="008C3B5C" w:rsidP="007364E6">
      <w:pPr>
        <w:pStyle w:val="ListParagraph"/>
        <w:numPr>
          <w:ilvl w:val="0"/>
          <w:numId w:val="26"/>
        </w:numPr>
        <w:shd w:val="clear" w:color="auto" w:fill="FFFFFF" w:themeFill="background1"/>
        <w:spacing w:before="120" w:after="120" w:line="240" w:lineRule="auto"/>
        <w:contextualSpacing w:val="0"/>
      </w:pPr>
      <w:r>
        <w:t>The only o</w:t>
      </w:r>
      <w:r w:rsidR="00442604">
        <w:t>utstanding item</w:t>
      </w:r>
      <w:r>
        <w:t xml:space="preserve"> is </w:t>
      </w:r>
      <w:r w:rsidR="00442604">
        <w:t>scholarship</w:t>
      </w:r>
      <w:r>
        <w:t xml:space="preserve">s that need to be awarded and paid out.  </w:t>
      </w:r>
    </w:p>
    <w:p w14:paraId="609076FB" w14:textId="77777777" w:rsidR="008C3B5C" w:rsidRDefault="008C3B5C" w:rsidP="007364E6">
      <w:pPr>
        <w:pStyle w:val="ListParagraph"/>
        <w:numPr>
          <w:ilvl w:val="0"/>
          <w:numId w:val="26"/>
        </w:numPr>
        <w:shd w:val="clear" w:color="auto" w:fill="FFFFFF" w:themeFill="background1"/>
        <w:spacing w:before="120" w:after="120" w:line="240" w:lineRule="auto"/>
        <w:contextualSpacing w:val="0"/>
      </w:pPr>
      <w:r>
        <w:t xml:space="preserve">There is </w:t>
      </w:r>
      <w:r w:rsidR="00FE49F1">
        <w:t xml:space="preserve">one registration issue </w:t>
      </w:r>
      <w:r>
        <w:t xml:space="preserve">that </w:t>
      </w:r>
      <w:r w:rsidR="00FE49F1">
        <w:t xml:space="preserve">will </w:t>
      </w:r>
      <w:r>
        <w:t xml:space="preserve">be passed </w:t>
      </w:r>
      <w:r w:rsidR="00FE49F1">
        <w:t>on to Rae</w:t>
      </w:r>
      <w:r>
        <w:t>.</w:t>
      </w:r>
    </w:p>
    <w:p w14:paraId="4C0B2C3C" w14:textId="77777777" w:rsidR="008C3B5C" w:rsidRDefault="008C3B5C" w:rsidP="007364E6">
      <w:pPr>
        <w:pStyle w:val="ListParagraph"/>
        <w:numPr>
          <w:ilvl w:val="0"/>
          <w:numId w:val="26"/>
        </w:numPr>
        <w:shd w:val="clear" w:color="auto" w:fill="FFFFFF" w:themeFill="background1"/>
        <w:spacing w:before="120" w:after="120" w:line="240" w:lineRule="auto"/>
        <w:contextualSpacing w:val="0"/>
      </w:pPr>
      <w:r>
        <w:t xml:space="preserve">The </w:t>
      </w:r>
      <w:r w:rsidR="00FE49F1">
        <w:t xml:space="preserve">auditor will do </w:t>
      </w:r>
      <w:r>
        <w:t xml:space="preserve">the audit </w:t>
      </w:r>
      <w:r w:rsidR="00FE49F1">
        <w:t>in June and Ali will be available to assist if necessary</w:t>
      </w:r>
      <w:r>
        <w:t>.</w:t>
      </w:r>
    </w:p>
    <w:p w14:paraId="66D29067" w14:textId="7ED2A39E" w:rsidR="008C3B5C" w:rsidRDefault="008C3B5C" w:rsidP="007364E6">
      <w:pPr>
        <w:pStyle w:val="ListParagraph"/>
        <w:numPr>
          <w:ilvl w:val="0"/>
          <w:numId w:val="26"/>
        </w:numPr>
        <w:shd w:val="clear" w:color="auto" w:fill="FFFFFF" w:themeFill="background1"/>
        <w:spacing w:before="120" w:after="120" w:line="240" w:lineRule="auto"/>
        <w:contextualSpacing w:val="0"/>
      </w:pPr>
      <w:r>
        <w:t xml:space="preserve">Regarding the </w:t>
      </w:r>
      <w:r w:rsidR="00FE49F1">
        <w:t>credit vouchers that went out for children’s ringette</w:t>
      </w:r>
      <w:r>
        <w:t xml:space="preserve">, there is </w:t>
      </w:r>
      <w:r w:rsidR="00FE49F1">
        <w:t xml:space="preserve">one person </w:t>
      </w:r>
      <w:r w:rsidR="0094661A">
        <w:t xml:space="preserve">that </w:t>
      </w:r>
      <w:r w:rsidR="00FE49F1">
        <w:t>asked for a cash refund of $33</w:t>
      </w:r>
      <w:r>
        <w:t>.  All</w:t>
      </w:r>
      <w:r w:rsidR="00FE49F1">
        <w:t xml:space="preserve"> agreed to refund </w:t>
      </w:r>
      <w:r>
        <w:t xml:space="preserve">the </w:t>
      </w:r>
      <w:r w:rsidR="00FE49F1">
        <w:t>cash</w:t>
      </w:r>
      <w:r>
        <w:t xml:space="preserve"> as it’s not a big amount.</w:t>
      </w:r>
    </w:p>
    <w:p w14:paraId="61B39EB8" w14:textId="6B5DE0D0" w:rsidR="00442604" w:rsidRDefault="008C3B5C" w:rsidP="007364E6">
      <w:pPr>
        <w:pStyle w:val="ListParagraph"/>
        <w:numPr>
          <w:ilvl w:val="0"/>
          <w:numId w:val="26"/>
        </w:numPr>
        <w:shd w:val="clear" w:color="auto" w:fill="FFFFFF" w:themeFill="background1"/>
        <w:spacing w:before="120" w:after="120" w:line="240" w:lineRule="auto"/>
        <w:contextualSpacing w:val="0"/>
      </w:pPr>
      <w:r>
        <w:t xml:space="preserve">Ali </w:t>
      </w:r>
      <w:r w:rsidR="00FE49F1">
        <w:t>threw together some numbers for registration fees</w:t>
      </w:r>
      <w:r>
        <w:t>,</w:t>
      </w:r>
      <w:r w:rsidR="00FE49F1">
        <w:t xml:space="preserve"> but of course with the environment we are in </w:t>
      </w:r>
      <w:r>
        <w:t xml:space="preserve">we have </w:t>
      </w:r>
      <w:r w:rsidR="00FE49F1">
        <w:t>no idea</w:t>
      </w:r>
      <w:r>
        <w:t xml:space="preserve"> what will happen going forward.  There is </w:t>
      </w:r>
      <w:r w:rsidR="00FE49F1">
        <w:t>no real need to increase fees</w:t>
      </w:r>
      <w:r>
        <w:t xml:space="preserve">, but Ali </w:t>
      </w:r>
      <w:r w:rsidR="00FE49F1">
        <w:t>would suggest implementing something for open registrations</w:t>
      </w:r>
      <w:r>
        <w:t>.</w:t>
      </w:r>
    </w:p>
    <w:p w14:paraId="3A09A763" w14:textId="3B3C1E59" w:rsidR="008C3B5C" w:rsidRPr="008C3B5C" w:rsidRDefault="00442604" w:rsidP="008C3B5C">
      <w:pPr>
        <w:pStyle w:val="ListParagraph"/>
        <w:numPr>
          <w:ilvl w:val="0"/>
          <w:numId w:val="27"/>
        </w:numPr>
        <w:shd w:val="clear" w:color="auto" w:fill="FFFFFF" w:themeFill="background1"/>
        <w:spacing w:before="120" w:after="120" w:line="240" w:lineRule="auto"/>
        <w:contextualSpacing w:val="0"/>
        <w:rPr>
          <w:u w:val="single"/>
        </w:rPr>
      </w:pPr>
      <w:r w:rsidRPr="008C3B5C">
        <w:rPr>
          <w:u w:val="single"/>
        </w:rPr>
        <w:t>Scholarship</w:t>
      </w:r>
      <w:r w:rsidR="008C3B5C" w:rsidRPr="008C3B5C">
        <w:rPr>
          <w:u w:val="single"/>
        </w:rPr>
        <w:t>s</w:t>
      </w:r>
      <w:r w:rsidRPr="008C3B5C">
        <w:rPr>
          <w:u w:val="single"/>
        </w:rPr>
        <w:t xml:space="preserve"> </w:t>
      </w:r>
      <w:r w:rsidR="008C3B5C" w:rsidRPr="008C3B5C">
        <w:rPr>
          <w:u w:val="single"/>
        </w:rPr>
        <w:t>(Paul)</w:t>
      </w:r>
    </w:p>
    <w:p w14:paraId="233B0BEF" w14:textId="275AF490" w:rsidR="008C3B5C" w:rsidRDefault="008C3B5C" w:rsidP="008C3B5C">
      <w:pPr>
        <w:pStyle w:val="ListParagraph"/>
        <w:numPr>
          <w:ilvl w:val="0"/>
          <w:numId w:val="28"/>
        </w:numPr>
        <w:shd w:val="clear" w:color="auto" w:fill="FFFFFF" w:themeFill="background1"/>
        <w:spacing w:before="120" w:after="120" w:line="240" w:lineRule="auto"/>
        <w:contextualSpacing w:val="0"/>
      </w:pPr>
      <w:r>
        <w:t>The committee has determined who will be awarded the scholarships.  Paul had a conflict of interest, so Jayda chaired the committee.</w:t>
      </w:r>
    </w:p>
    <w:p w14:paraId="51C2EEF5" w14:textId="043D9E87" w:rsidR="008C3B5C" w:rsidRDefault="008C3B5C" w:rsidP="008C3B5C">
      <w:pPr>
        <w:pStyle w:val="ListParagraph"/>
        <w:numPr>
          <w:ilvl w:val="0"/>
          <w:numId w:val="28"/>
        </w:numPr>
        <w:shd w:val="clear" w:color="auto" w:fill="FFFFFF" w:themeFill="background1"/>
        <w:spacing w:before="120" w:after="120" w:line="240" w:lineRule="auto"/>
        <w:contextualSpacing w:val="0"/>
      </w:pPr>
      <w:r>
        <w:t xml:space="preserve">In </w:t>
      </w:r>
      <w:r w:rsidR="00442604">
        <w:t xml:space="preserve">going through the process </w:t>
      </w:r>
      <w:r>
        <w:t xml:space="preserve">Paul realized that there are a </w:t>
      </w:r>
      <w:r w:rsidR="00442604">
        <w:t xml:space="preserve">few opportunities to fine tune this </w:t>
      </w:r>
      <w:r>
        <w:t xml:space="preserve">process and he </w:t>
      </w:r>
      <w:r w:rsidR="00442604">
        <w:t xml:space="preserve">will bring </w:t>
      </w:r>
      <w:r>
        <w:t xml:space="preserve">the changes </w:t>
      </w:r>
      <w:r w:rsidR="00442604">
        <w:t>forward at another meeting</w:t>
      </w:r>
      <w:r>
        <w:t>.</w:t>
      </w:r>
    </w:p>
    <w:p w14:paraId="0F9574F6" w14:textId="77777777" w:rsidR="008C3B5C" w:rsidRDefault="008C3B5C" w:rsidP="008C3B5C">
      <w:pPr>
        <w:pStyle w:val="ListParagraph"/>
        <w:numPr>
          <w:ilvl w:val="0"/>
          <w:numId w:val="28"/>
        </w:numPr>
        <w:shd w:val="clear" w:color="auto" w:fill="FFFFFF" w:themeFill="background1"/>
        <w:spacing w:before="120" w:after="120" w:line="240" w:lineRule="auto"/>
        <w:contextualSpacing w:val="0"/>
      </w:pPr>
      <w:r>
        <w:lastRenderedPageBreak/>
        <w:t xml:space="preserve">We ended up with nine </w:t>
      </w:r>
      <w:r w:rsidR="00442604">
        <w:t xml:space="preserve">applications due to </w:t>
      </w:r>
      <w:r>
        <w:t xml:space="preserve">the </w:t>
      </w:r>
      <w:r w:rsidR="00442604">
        <w:t>extended deadline</w:t>
      </w:r>
      <w:r>
        <w:t xml:space="preserve">.  The </w:t>
      </w:r>
      <w:r w:rsidR="00442604">
        <w:t xml:space="preserve">RRA </w:t>
      </w:r>
      <w:r>
        <w:t xml:space="preserve">scholarship </w:t>
      </w:r>
      <w:r w:rsidR="00442604">
        <w:t>is fairly straight forward</w:t>
      </w:r>
      <w:r>
        <w:t xml:space="preserve">, but the </w:t>
      </w:r>
      <w:r w:rsidR="00442604">
        <w:t xml:space="preserve">Bandits </w:t>
      </w:r>
      <w:r>
        <w:t xml:space="preserve">one </w:t>
      </w:r>
      <w:r w:rsidR="00442604">
        <w:t xml:space="preserve">has </w:t>
      </w:r>
      <w:r>
        <w:t xml:space="preserve">some </w:t>
      </w:r>
      <w:r w:rsidR="00442604">
        <w:t>subjectivity built into it</w:t>
      </w:r>
      <w:r>
        <w:t xml:space="preserve">.  The four winners </w:t>
      </w:r>
      <w:r w:rsidR="00442604">
        <w:t xml:space="preserve">will </w:t>
      </w:r>
      <w:r>
        <w:t xml:space="preserve">receive a notification email from RRA and winners will then </w:t>
      </w:r>
      <w:r w:rsidR="00442604">
        <w:t xml:space="preserve">be posted on </w:t>
      </w:r>
      <w:r>
        <w:t xml:space="preserve">the </w:t>
      </w:r>
      <w:r w:rsidR="00442604">
        <w:t>website</w:t>
      </w:r>
      <w:r>
        <w:t>.  K</w:t>
      </w:r>
      <w:r w:rsidR="00442604">
        <w:t xml:space="preserve">eely </w:t>
      </w:r>
      <w:r>
        <w:t xml:space="preserve">had </w:t>
      </w:r>
      <w:r w:rsidR="00442604">
        <w:t xml:space="preserve">created </w:t>
      </w:r>
      <w:r>
        <w:t xml:space="preserve">a </w:t>
      </w:r>
      <w:r w:rsidR="00442604">
        <w:t xml:space="preserve">google doc to send to winners to </w:t>
      </w:r>
      <w:r>
        <w:t>gather some information for posting on the website.  D</w:t>
      </w:r>
      <w:r w:rsidR="00442604">
        <w:t xml:space="preserve">arin </w:t>
      </w:r>
      <w:r>
        <w:t xml:space="preserve">also </w:t>
      </w:r>
      <w:r w:rsidR="00442604">
        <w:t>wants to get a photo to use on social media</w:t>
      </w:r>
      <w:r>
        <w:t xml:space="preserve"> and we can request that when we communicate to them.  </w:t>
      </w:r>
    </w:p>
    <w:p w14:paraId="36CC2295" w14:textId="71DBD730" w:rsidR="00442604" w:rsidRDefault="008C3B5C" w:rsidP="008C3B5C">
      <w:pPr>
        <w:pStyle w:val="ListParagraph"/>
        <w:numPr>
          <w:ilvl w:val="0"/>
          <w:numId w:val="28"/>
        </w:numPr>
        <w:shd w:val="clear" w:color="auto" w:fill="FFFFFF" w:themeFill="background1"/>
        <w:spacing w:before="120" w:after="120" w:line="240" w:lineRule="auto"/>
        <w:contextualSpacing w:val="0"/>
      </w:pPr>
      <w:r>
        <w:t xml:space="preserve">RRA Winners were </w:t>
      </w:r>
      <w:r w:rsidR="00442604">
        <w:t>Bryn Jones</w:t>
      </w:r>
      <w:r>
        <w:t xml:space="preserve">, </w:t>
      </w:r>
      <w:r w:rsidR="00442604">
        <w:t>Deidra Wiens</w:t>
      </w:r>
      <w:r>
        <w:t xml:space="preserve">, </w:t>
      </w:r>
      <w:r w:rsidR="00442604">
        <w:t>Ho</w:t>
      </w:r>
      <w:r w:rsidR="0094661A">
        <w:t>l</w:t>
      </w:r>
      <w:r w:rsidR="00442604">
        <w:t xml:space="preserve">land </w:t>
      </w:r>
      <w:proofErr w:type="spellStart"/>
      <w:r w:rsidR="00442604">
        <w:t>Kozan</w:t>
      </w:r>
      <w:proofErr w:type="spellEnd"/>
      <w:r w:rsidR="00442604">
        <w:t xml:space="preserve"> and Jessica Wright</w:t>
      </w:r>
      <w:r>
        <w:t xml:space="preserve">.  The </w:t>
      </w:r>
      <w:r w:rsidR="00442604">
        <w:t xml:space="preserve">Bandits </w:t>
      </w:r>
      <w:r>
        <w:t xml:space="preserve">winner was Deidra </w:t>
      </w:r>
      <w:r w:rsidR="00442604">
        <w:t>Wiens</w:t>
      </w:r>
      <w:r>
        <w:t>.</w:t>
      </w:r>
      <w:r w:rsidR="00442604">
        <w:t xml:space="preserve"> </w:t>
      </w:r>
    </w:p>
    <w:p w14:paraId="3ED326A6" w14:textId="799DA2E3" w:rsidR="004A508B" w:rsidRDefault="003502FF" w:rsidP="007364E6">
      <w:pPr>
        <w:pStyle w:val="ListParagraph"/>
        <w:numPr>
          <w:ilvl w:val="0"/>
          <w:numId w:val="25"/>
        </w:numPr>
        <w:spacing w:before="120" w:after="120" w:line="240" w:lineRule="auto"/>
        <w:contextualSpacing w:val="0"/>
      </w:pPr>
      <w:r>
        <w:t>Reports</w:t>
      </w:r>
      <w:r w:rsidR="004A508B">
        <w:t>:</w:t>
      </w:r>
    </w:p>
    <w:p w14:paraId="2B23233B" w14:textId="008ED596" w:rsidR="00E14070" w:rsidRDefault="008C3B5C" w:rsidP="00C560E4">
      <w:pPr>
        <w:pStyle w:val="ListParagraph"/>
        <w:numPr>
          <w:ilvl w:val="0"/>
          <w:numId w:val="18"/>
        </w:numPr>
        <w:spacing w:before="120" w:after="120" w:line="240" w:lineRule="auto"/>
        <w:contextualSpacing w:val="0"/>
      </w:pPr>
      <w:r>
        <w:t xml:space="preserve">None posted other than what was already on the agenda and discussed.  </w:t>
      </w:r>
    </w:p>
    <w:p w14:paraId="7C718149" w14:textId="62F3F34C" w:rsidR="000F5B3D" w:rsidRPr="00DC3AD1" w:rsidRDefault="000F5B3D" w:rsidP="008C3B5C">
      <w:pPr>
        <w:pStyle w:val="ListParagraph"/>
        <w:numPr>
          <w:ilvl w:val="0"/>
          <w:numId w:val="25"/>
        </w:numPr>
        <w:spacing w:before="120" w:after="120" w:line="240" w:lineRule="auto"/>
        <w:contextualSpacing w:val="0"/>
      </w:pPr>
      <w:r>
        <w:t>Next Meeting –</w:t>
      </w:r>
      <w:r w:rsidR="00852C9F">
        <w:t xml:space="preserve"> </w:t>
      </w:r>
      <w:r w:rsidR="003502FF">
        <w:t>June 7</w:t>
      </w:r>
      <w:r w:rsidR="00961861" w:rsidRPr="007B1AAC">
        <w:rPr>
          <w:shd w:val="clear" w:color="auto" w:fill="FFFFFF" w:themeFill="background1"/>
        </w:rPr>
        <w:t xml:space="preserve">, </w:t>
      </w:r>
      <w:r w:rsidR="00E54AD1">
        <w:rPr>
          <w:shd w:val="clear" w:color="auto" w:fill="FFFFFF" w:themeFill="background1"/>
        </w:rPr>
        <w:t xml:space="preserve">2021 </w:t>
      </w:r>
      <w:r w:rsidR="00961861" w:rsidRPr="007B1AAC">
        <w:rPr>
          <w:shd w:val="clear" w:color="auto" w:fill="FFFFFF" w:themeFill="background1"/>
        </w:rPr>
        <w:t>6:</w:t>
      </w:r>
      <w:r w:rsidR="00961861" w:rsidRPr="00DC3AD1">
        <w:rPr>
          <w:shd w:val="clear" w:color="auto" w:fill="FFFFFF" w:themeFill="background1"/>
        </w:rPr>
        <w:t>30pm</w:t>
      </w:r>
      <w:r w:rsidR="00EE1419">
        <w:rPr>
          <w:shd w:val="clear" w:color="auto" w:fill="FFFFFF" w:themeFill="background1"/>
        </w:rPr>
        <w:t xml:space="preserve">.  </w:t>
      </w:r>
    </w:p>
    <w:p w14:paraId="7248089D" w14:textId="56C2E340" w:rsidR="00C2730B" w:rsidRPr="00312029" w:rsidRDefault="00A54544" w:rsidP="008C3B5C">
      <w:pPr>
        <w:pStyle w:val="ListParagraph"/>
        <w:numPr>
          <w:ilvl w:val="0"/>
          <w:numId w:val="25"/>
        </w:numPr>
        <w:spacing w:before="120" w:after="120" w:line="240" w:lineRule="auto"/>
        <w:contextualSpacing w:val="0"/>
      </w:pPr>
      <w:r w:rsidRPr="00312029">
        <w:t>Motion to adjourn –</w:t>
      </w:r>
      <w:r w:rsidR="00B470F6">
        <w:t xml:space="preserve"> </w:t>
      </w:r>
      <w:r w:rsidR="00FE49F1">
        <w:t>McBeth</w:t>
      </w:r>
    </w:p>
    <w:sectPr w:rsidR="00C2730B" w:rsidRPr="00312029" w:rsidSect="007B1AAC">
      <w:headerReference w:type="default" r:id="rId8"/>
      <w:footerReference w:type="default" r:id="rId9"/>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D42E" w14:textId="77777777" w:rsidR="00D13548" w:rsidRDefault="00D13548" w:rsidP="006C6B28">
      <w:pPr>
        <w:spacing w:after="0" w:line="240" w:lineRule="auto"/>
      </w:pPr>
      <w:r>
        <w:separator/>
      </w:r>
    </w:p>
  </w:endnote>
  <w:endnote w:type="continuationSeparator" w:id="0">
    <w:p w14:paraId="3A49B669" w14:textId="77777777" w:rsidR="00D13548" w:rsidRDefault="00D13548" w:rsidP="006C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68583676"/>
      <w:docPartObj>
        <w:docPartGallery w:val="Page Numbers (Bottom of Page)"/>
        <w:docPartUnique/>
      </w:docPartObj>
    </w:sdtPr>
    <w:sdtEndPr>
      <w:rPr>
        <w:color w:val="7F7F7F" w:themeColor="background1" w:themeShade="7F"/>
        <w:spacing w:val="60"/>
      </w:rPr>
    </w:sdtEndPr>
    <w:sdtContent>
      <w:p w14:paraId="27D7A0F5" w14:textId="2D12CD26" w:rsidR="00D15FBD" w:rsidRPr="00F57E5C" w:rsidRDefault="00D15FBD">
        <w:pPr>
          <w:pStyle w:val="Footer"/>
          <w:pBdr>
            <w:top w:val="single" w:sz="4" w:space="1" w:color="D9D9D9" w:themeColor="background1" w:themeShade="D9"/>
          </w:pBdr>
          <w:jc w:val="right"/>
          <w:rPr>
            <w:sz w:val="16"/>
            <w:szCs w:val="16"/>
          </w:rPr>
        </w:pPr>
        <w:r w:rsidRPr="00F57E5C">
          <w:rPr>
            <w:sz w:val="16"/>
            <w:szCs w:val="16"/>
          </w:rPr>
          <w:fldChar w:fldCharType="begin"/>
        </w:r>
        <w:r w:rsidRPr="00F57E5C">
          <w:rPr>
            <w:sz w:val="16"/>
            <w:szCs w:val="16"/>
          </w:rPr>
          <w:instrText xml:space="preserve"> PAGE   \* MERGEFORMAT </w:instrText>
        </w:r>
        <w:r w:rsidRPr="00F57E5C">
          <w:rPr>
            <w:sz w:val="16"/>
            <w:szCs w:val="16"/>
          </w:rPr>
          <w:fldChar w:fldCharType="separate"/>
        </w:r>
        <w:r w:rsidR="00110A1F">
          <w:rPr>
            <w:noProof/>
            <w:sz w:val="16"/>
            <w:szCs w:val="16"/>
          </w:rPr>
          <w:t>1</w:t>
        </w:r>
        <w:r w:rsidRPr="00F57E5C">
          <w:rPr>
            <w:noProof/>
            <w:sz w:val="16"/>
            <w:szCs w:val="16"/>
          </w:rPr>
          <w:fldChar w:fldCharType="end"/>
        </w:r>
        <w:r w:rsidRPr="00F57E5C">
          <w:rPr>
            <w:sz w:val="16"/>
            <w:szCs w:val="16"/>
          </w:rPr>
          <w:t xml:space="preserve"> | </w:t>
        </w:r>
        <w:r w:rsidRPr="00F57E5C">
          <w:rPr>
            <w:color w:val="7F7F7F" w:themeColor="background1" w:themeShade="7F"/>
            <w:spacing w:val="60"/>
            <w:sz w:val="16"/>
            <w:szCs w:val="16"/>
          </w:rPr>
          <w:t>Page</w:t>
        </w:r>
      </w:p>
    </w:sdtContent>
  </w:sdt>
  <w:p w14:paraId="67953B19" w14:textId="77777777" w:rsidR="00D15FBD" w:rsidRDefault="00D1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77517" w14:textId="77777777" w:rsidR="00D13548" w:rsidRDefault="00D13548" w:rsidP="006C6B28">
      <w:pPr>
        <w:spacing w:after="0" w:line="240" w:lineRule="auto"/>
      </w:pPr>
      <w:r>
        <w:separator/>
      </w:r>
    </w:p>
  </w:footnote>
  <w:footnote w:type="continuationSeparator" w:id="0">
    <w:p w14:paraId="7495F043" w14:textId="77777777" w:rsidR="00D13548" w:rsidRDefault="00D13548" w:rsidP="006C6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35B2" w14:textId="25A0D2FA" w:rsidR="00D15FBD" w:rsidRPr="006C6B28" w:rsidRDefault="00D15FBD">
    <w:pPr>
      <w:pStyle w:val="Header"/>
      <w:rPr>
        <w:b/>
        <w:bCs/>
        <w:sz w:val="20"/>
        <w:szCs w:val="20"/>
      </w:rPr>
    </w:pPr>
    <w:r w:rsidRPr="006C6B28">
      <w:rPr>
        <w:b/>
        <w:bCs/>
        <w:noProof/>
        <w:sz w:val="20"/>
        <w:szCs w:val="20"/>
        <w:lang w:eastAsia="en-CA"/>
      </w:rPr>
      <w:drawing>
        <wp:anchor distT="0" distB="0" distL="114300" distR="114300" simplePos="0" relativeHeight="251662848" behindDoc="0" locked="0" layoutInCell="1" allowOverlap="1" wp14:anchorId="43114686" wp14:editId="2E95B982">
          <wp:simplePos x="0" y="0"/>
          <wp:positionH relativeFrom="column">
            <wp:posOffset>5070475</wp:posOffset>
          </wp:positionH>
          <wp:positionV relativeFrom="paragraph">
            <wp:posOffset>-107950</wp:posOffset>
          </wp:positionV>
          <wp:extent cx="809625" cy="32702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02FF">
      <w:rPr>
        <w:b/>
        <w:bCs/>
        <w:sz w:val="20"/>
        <w:szCs w:val="20"/>
      </w:rPr>
      <w:t>R</w:t>
    </w:r>
    <w:r w:rsidRPr="006C6B28">
      <w:rPr>
        <w:b/>
        <w:bCs/>
        <w:sz w:val="20"/>
        <w:szCs w:val="20"/>
      </w:rPr>
      <w:t>egina Ringette Association Board Meeting</w:t>
    </w:r>
    <w:r w:rsidR="00AA48B0">
      <w:rPr>
        <w:b/>
        <w:bCs/>
        <w:sz w:val="20"/>
        <w:szCs w:val="20"/>
      </w:rPr>
      <w:t xml:space="preserve"> (via zoom) </w:t>
    </w:r>
  </w:p>
  <w:p w14:paraId="0BB766CF" w14:textId="4F9C4FFE" w:rsidR="00D15FBD" w:rsidRDefault="003502FF" w:rsidP="004300C4">
    <w:pPr>
      <w:pStyle w:val="Header"/>
      <w:rPr>
        <w:b/>
        <w:bCs/>
        <w:sz w:val="20"/>
        <w:szCs w:val="20"/>
      </w:rPr>
    </w:pPr>
    <w:r>
      <w:rPr>
        <w:b/>
        <w:bCs/>
        <w:sz w:val="20"/>
        <w:szCs w:val="20"/>
      </w:rPr>
      <w:t>Monday, May 3</w:t>
    </w:r>
    <w:r w:rsidR="007859C4">
      <w:rPr>
        <w:b/>
        <w:bCs/>
        <w:sz w:val="20"/>
        <w:szCs w:val="20"/>
      </w:rPr>
      <w:t>, 2021</w:t>
    </w:r>
    <w:r w:rsidR="00AA48B0">
      <w:rPr>
        <w:b/>
        <w:bCs/>
        <w:sz w:val="20"/>
        <w:szCs w:val="20"/>
      </w:rPr>
      <w:t xml:space="preserve"> </w:t>
    </w:r>
  </w:p>
  <w:p w14:paraId="4EACED48" w14:textId="15EFC524" w:rsidR="00D15FBD" w:rsidRPr="006C6B28" w:rsidRDefault="00D13548" w:rsidP="004300C4">
    <w:pPr>
      <w:pStyle w:val="Header"/>
      <w:spacing w:after="240"/>
      <w:rPr>
        <w:b/>
        <w:bCs/>
        <w:sz w:val="20"/>
        <w:szCs w:val="20"/>
      </w:rPr>
    </w:pPr>
    <w:r>
      <w:rPr>
        <w:b/>
        <w:bCs/>
        <w:sz w:val="20"/>
        <w:szCs w:val="20"/>
      </w:rPr>
      <w:pict w14:anchorId="2A6ABF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3B3"/>
    <w:multiLevelType w:val="hybridMultilevel"/>
    <w:tmpl w:val="89B4695C"/>
    <w:lvl w:ilvl="0" w:tplc="04090017">
      <w:start w:val="1"/>
      <w:numFmt w:val="lowerLetter"/>
      <w:lvlText w:val="%1)"/>
      <w:lvlJc w:val="left"/>
      <w:pPr>
        <w:ind w:left="720" w:hanging="360"/>
      </w:pPr>
      <w:rPr>
        <w:rFonts w:hint="default"/>
      </w:rPr>
    </w:lvl>
    <w:lvl w:ilvl="1" w:tplc="10090017">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C21606"/>
    <w:multiLevelType w:val="hybridMultilevel"/>
    <w:tmpl w:val="60028A56"/>
    <w:lvl w:ilvl="0" w:tplc="5D68BC42">
      <w:start w:val="8"/>
      <w:numFmt w:val="lowerLetter"/>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786781"/>
    <w:multiLevelType w:val="hybridMultilevel"/>
    <w:tmpl w:val="FD3205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D061C8"/>
    <w:multiLevelType w:val="hybridMultilevel"/>
    <w:tmpl w:val="10EA4C68"/>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1C44B2B"/>
    <w:multiLevelType w:val="hybridMultilevel"/>
    <w:tmpl w:val="46602660"/>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856E28"/>
    <w:multiLevelType w:val="hybridMultilevel"/>
    <w:tmpl w:val="6D32B7C2"/>
    <w:lvl w:ilvl="0" w:tplc="A27AC8E2">
      <w:start w:val="8"/>
      <w:numFmt w:val="low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8379D3"/>
    <w:multiLevelType w:val="hybridMultilevel"/>
    <w:tmpl w:val="DD048620"/>
    <w:lvl w:ilvl="0" w:tplc="1CEAA636">
      <w:start w:val="6"/>
      <w:numFmt w:val="lowerLetter"/>
      <w:lvlText w:val="%1)"/>
      <w:lvlJc w:val="left"/>
      <w:pPr>
        <w:ind w:left="1080" w:hanging="360"/>
      </w:pPr>
      <w:rPr>
        <w:rFonts w:hint="default"/>
      </w:rPr>
    </w:lvl>
    <w:lvl w:ilvl="1" w:tplc="A726D4B4">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E95F44"/>
    <w:multiLevelType w:val="hybridMultilevel"/>
    <w:tmpl w:val="E57A01EE"/>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DD767CF"/>
    <w:multiLevelType w:val="hybridMultilevel"/>
    <w:tmpl w:val="7DA2347E"/>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B440A17"/>
    <w:multiLevelType w:val="hybridMultilevel"/>
    <w:tmpl w:val="8E0A8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D82C24"/>
    <w:multiLevelType w:val="hybridMultilevel"/>
    <w:tmpl w:val="3C52917C"/>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FC95F5B"/>
    <w:multiLevelType w:val="hybridMultilevel"/>
    <w:tmpl w:val="1A5E0336"/>
    <w:lvl w:ilvl="0" w:tplc="A726D4B4">
      <w:start w:val="1"/>
      <w:numFmt w:val="bullet"/>
      <w:lvlText w:val=""/>
      <w:lvlJc w:val="left"/>
      <w:pPr>
        <w:ind w:left="1440" w:hanging="360"/>
      </w:pPr>
      <w:rPr>
        <w:rFonts w:ascii="Symbol" w:hAnsi="Symbol" w:hint="default"/>
      </w:rPr>
    </w:lvl>
    <w:lvl w:ilvl="1" w:tplc="A726D4B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6B3AEF"/>
    <w:multiLevelType w:val="hybridMultilevel"/>
    <w:tmpl w:val="56C2B544"/>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F8C1958"/>
    <w:multiLevelType w:val="hybridMultilevel"/>
    <w:tmpl w:val="8B3A9E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18C4ACE"/>
    <w:multiLevelType w:val="hybridMultilevel"/>
    <w:tmpl w:val="27D6A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E8293B"/>
    <w:multiLevelType w:val="hybridMultilevel"/>
    <w:tmpl w:val="04B04562"/>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35C594F"/>
    <w:multiLevelType w:val="hybridMultilevel"/>
    <w:tmpl w:val="E2A0D3FA"/>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5FA37EF"/>
    <w:multiLevelType w:val="hybridMultilevel"/>
    <w:tmpl w:val="15104BA2"/>
    <w:lvl w:ilvl="0" w:tplc="A726D4B4">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1E46EB7"/>
    <w:multiLevelType w:val="hybridMultilevel"/>
    <w:tmpl w:val="45CE69D8"/>
    <w:lvl w:ilvl="0" w:tplc="04090001">
      <w:start w:val="1"/>
      <w:numFmt w:val="bullet"/>
      <w:lvlText w:val=""/>
      <w:lvlJc w:val="left"/>
      <w:pPr>
        <w:ind w:left="1080" w:hanging="360"/>
      </w:pPr>
      <w:rPr>
        <w:rFonts w:ascii="Symbol" w:hAnsi="Symbol" w:hint="default"/>
      </w:rPr>
    </w:lvl>
    <w:lvl w:ilvl="1" w:tplc="A726D4B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E383A"/>
    <w:multiLevelType w:val="hybridMultilevel"/>
    <w:tmpl w:val="F0245BB2"/>
    <w:lvl w:ilvl="0" w:tplc="A726D4B4">
      <w:start w:val="1"/>
      <w:numFmt w:val="bullet"/>
      <w:lvlText w:val=""/>
      <w:lvlJc w:val="left"/>
      <w:pPr>
        <w:ind w:left="1080" w:hanging="360"/>
      </w:pPr>
      <w:rPr>
        <w:rFonts w:ascii="Symbol" w:hAnsi="Symbol" w:hint="default"/>
      </w:rPr>
    </w:lvl>
    <w:lvl w:ilvl="1" w:tplc="A726D4B4">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195163"/>
    <w:multiLevelType w:val="hybridMultilevel"/>
    <w:tmpl w:val="244AB7D2"/>
    <w:lvl w:ilvl="0" w:tplc="A726D4B4">
      <w:start w:val="1"/>
      <w:numFmt w:val="bullet"/>
      <w:lvlText w:val=""/>
      <w:lvlJc w:val="left"/>
      <w:pPr>
        <w:ind w:left="1080" w:hanging="360"/>
      </w:pPr>
      <w:rPr>
        <w:rFonts w:ascii="Symbol" w:hAnsi="Symbol" w:hint="default"/>
      </w:rPr>
    </w:lvl>
    <w:lvl w:ilvl="1" w:tplc="10090017">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DD860CE"/>
    <w:multiLevelType w:val="hybridMultilevel"/>
    <w:tmpl w:val="F8D23C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E7C5E"/>
    <w:multiLevelType w:val="hybridMultilevel"/>
    <w:tmpl w:val="F7180A64"/>
    <w:lvl w:ilvl="0" w:tplc="2F089D5E">
      <w:start w:val="9"/>
      <w:numFmt w:val="lowerLetter"/>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C456336"/>
    <w:multiLevelType w:val="hybridMultilevel"/>
    <w:tmpl w:val="BAF019C6"/>
    <w:lvl w:ilvl="0" w:tplc="1CEAA636">
      <w:start w:val="6"/>
      <w:numFmt w:val="lowerLetter"/>
      <w:lvlText w:val="%1)"/>
      <w:lvlJc w:val="left"/>
      <w:pPr>
        <w:ind w:left="108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8C3EF7"/>
    <w:multiLevelType w:val="hybridMultilevel"/>
    <w:tmpl w:val="953243FE"/>
    <w:lvl w:ilvl="0" w:tplc="A726D4B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F04F69"/>
    <w:multiLevelType w:val="hybridMultilevel"/>
    <w:tmpl w:val="677C64E2"/>
    <w:lvl w:ilvl="0" w:tplc="A726D4B4">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1657E7B"/>
    <w:multiLevelType w:val="hybridMultilevel"/>
    <w:tmpl w:val="032850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AF43CDF"/>
    <w:multiLevelType w:val="hybridMultilevel"/>
    <w:tmpl w:val="AF04CB96"/>
    <w:lvl w:ilvl="0" w:tplc="A726D4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2"/>
  </w:num>
  <w:num w:numId="3">
    <w:abstractNumId w:val="13"/>
  </w:num>
  <w:num w:numId="4">
    <w:abstractNumId w:val="4"/>
  </w:num>
  <w:num w:numId="5">
    <w:abstractNumId w:val="14"/>
  </w:num>
  <w:num w:numId="6">
    <w:abstractNumId w:val="24"/>
  </w:num>
  <w:num w:numId="7">
    <w:abstractNumId w:val="27"/>
  </w:num>
  <w:num w:numId="8">
    <w:abstractNumId w:val="25"/>
  </w:num>
  <w:num w:numId="9">
    <w:abstractNumId w:val="15"/>
  </w:num>
  <w:num w:numId="10">
    <w:abstractNumId w:val="8"/>
  </w:num>
  <w:num w:numId="11">
    <w:abstractNumId w:val="7"/>
  </w:num>
  <w:num w:numId="12">
    <w:abstractNumId w:val="10"/>
  </w:num>
  <w:num w:numId="13">
    <w:abstractNumId w:val="21"/>
  </w:num>
  <w:num w:numId="14">
    <w:abstractNumId w:val="0"/>
  </w:num>
  <w:num w:numId="15">
    <w:abstractNumId w:val="9"/>
  </w:num>
  <w:num w:numId="16">
    <w:abstractNumId w:val="18"/>
  </w:num>
  <w:num w:numId="17">
    <w:abstractNumId w:val="11"/>
  </w:num>
  <w:num w:numId="18">
    <w:abstractNumId w:val="20"/>
  </w:num>
  <w:num w:numId="19">
    <w:abstractNumId w:val="26"/>
  </w:num>
  <w:num w:numId="20">
    <w:abstractNumId w:val="23"/>
  </w:num>
  <w:num w:numId="21">
    <w:abstractNumId w:val="6"/>
  </w:num>
  <w:num w:numId="22">
    <w:abstractNumId w:val="19"/>
  </w:num>
  <w:num w:numId="23">
    <w:abstractNumId w:val="2"/>
  </w:num>
  <w:num w:numId="24">
    <w:abstractNumId w:val="16"/>
  </w:num>
  <w:num w:numId="25">
    <w:abstractNumId w:val="5"/>
  </w:num>
  <w:num w:numId="26">
    <w:abstractNumId w:val="17"/>
  </w:num>
  <w:num w:numId="27">
    <w:abstractNumId w:val="22"/>
  </w:num>
  <w:num w:numId="2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EFC"/>
    <w:rsid w:val="00014D54"/>
    <w:rsid w:val="00021B81"/>
    <w:rsid w:val="00022734"/>
    <w:rsid w:val="00023A8D"/>
    <w:rsid w:val="00032612"/>
    <w:rsid w:val="00034C3D"/>
    <w:rsid w:val="0004146A"/>
    <w:rsid w:val="000431DF"/>
    <w:rsid w:val="000459DF"/>
    <w:rsid w:val="0004796C"/>
    <w:rsid w:val="00053441"/>
    <w:rsid w:val="000631F8"/>
    <w:rsid w:val="0007164F"/>
    <w:rsid w:val="00073B44"/>
    <w:rsid w:val="00073CBC"/>
    <w:rsid w:val="00075D0E"/>
    <w:rsid w:val="0009128D"/>
    <w:rsid w:val="000A0E05"/>
    <w:rsid w:val="000A1093"/>
    <w:rsid w:val="000A1641"/>
    <w:rsid w:val="000A65B2"/>
    <w:rsid w:val="000B0B52"/>
    <w:rsid w:val="000B4668"/>
    <w:rsid w:val="000B4A7F"/>
    <w:rsid w:val="000B63D5"/>
    <w:rsid w:val="000C1159"/>
    <w:rsid w:val="000C27FA"/>
    <w:rsid w:val="000D0238"/>
    <w:rsid w:val="000D0498"/>
    <w:rsid w:val="000D2FCA"/>
    <w:rsid w:val="000E416A"/>
    <w:rsid w:val="000F5B3D"/>
    <w:rsid w:val="00107AFF"/>
    <w:rsid w:val="00110A1F"/>
    <w:rsid w:val="00112762"/>
    <w:rsid w:val="001134D8"/>
    <w:rsid w:val="0012415B"/>
    <w:rsid w:val="00143027"/>
    <w:rsid w:val="00155765"/>
    <w:rsid w:val="00160C0E"/>
    <w:rsid w:val="00172D91"/>
    <w:rsid w:val="00173674"/>
    <w:rsid w:val="00173C8B"/>
    <w:rsid w:val="001742A0"/>
    <w:rsid w:val="001854FE"/>
    <w:rsid w:val="001930B2"/>
    <w:rsid w:val="001931FA"/>
    <w:rsid w:val="00196280"/>
    <w:rsid w:val="001976AF"/>
    <w:rsid w:val="00197A0B"/>
    <w:rsid w:val="001A362E"/>
    <w:rsid w:val="001A6BA5"/>
    <w:rsid w:val="001C21E2"/>
    <w:rsid w:val="001C46EF"/>
    <w:rsid w:val="001C5327"/>
    <w:rsid w:val="001C5CDF"/>
    <w:rsid w:val="001D757F"/>
    <w:rsid w:val="001D790F"/>
    <w:rsid w:val="001E1C7F"/>
    <w:rsid w:val="001E2DCF"/>
    <w:rsid w:val="001F38F4"/>
    <w:rsid w:val="001F3E1C"/>
    <w:rsid w:val="001F72A9"/>
    <w:rsid w:val="0020120C"/>
    <w:rsid w:val="00207128"/>
    <w:rsid w:val="0021146D"/>
    <w:rsid w:val="00212798"/>
    <w:rsid w:val="00216DAA"/>
    <w:rsid w:val="002206AE"/>
    <w:rsid w:val="0023155C"/>
    <w:rsid w:val="0024455F"/>
    <w:rsid w:val="00247EFA"/>
    <w:rsid w:val="0025377A"/>
    <w:rsid w:val="002715A2"/>
    <w:rsid w:val="00277709"/>
    <w:rsid w:val="00277EB9"/>
    <w:rsid w:val="00280CD0"/>
    <w:rsid w:val="00281781"/>
    <w:rsid w:val="00284E2F"/>
    <w:rsid w:val="002907B1"/>
    <w:rsid w:val="0029272E"/>
    <w:rsid w:val="002A398E"/>
    <w:rsid w:val="002B4AC0"/>
    <w:rsid w:val="002C3B7C"/>
    <w:rsid w:val="002C4857"/>
    <w:rsid w:val="002C55F4"/>
    <w:rsid w:val="002E0EA1"/>
    <w:rsid w:val="002E68E8"/>
    <w:rsid w:val="00312029"/>
    <w:rsid w:val="003321B9"/>
    <w:rsid w:val="003446E1"/>
    <w:rsid w:val="003478DB"/>
    <w:rsid w:val="003502FF"/>
    <w:rsid w:val="00366975"/>
    <w:rsid w:val="003673CE"/>
    <w:rsid w:val="00376908"/>
    <w:rsid w:val="00376CB2"/>
    <w:rsid w:val="00393A6F"/>
    <w:rsid w:val="003A0A48"/>
    <w:rsid w:val="003A0D8E"/>
    <w:rsid w:val="003A5343"/>
    <w:rsid w:val="003A57B0"/>
    <w:rsid w:val="003A6B36"/>
    <w:rsid w:val="003B00A1"/>
    <w:rsid w:val="003B0272"/>
    <w:rsid w:val="003B7C7F"/>
    <w:rsid w:val="003C507C"/>
    <w:rsid w:val="003C56DB"/>
    <w:rsid w:val="003D0772"/>
    <w:rsid w:val="003D0F15"/>
    <w:rsid w:val="003D58FA"/>
    <w:rsid w:val="003E091C"/>
    <w:rsid w:val="003E12E2"/>
    <w:rsid w:val="003F79A3"/>
    <w:rsid w:val="00402642"/>
    <w:rsid w:val="00404DEE"/>
    <w:rsid w:val="00406CC9"/>
    <w:rsid w:val="00410D69"/>
    <w:rsid w:val="004300C4"/>
    <w:rsid w:val="00434A2C"/>
    <w:rsid w:val="004364B7"/>
    <w:rsid w:val="00442604"/>
    <w:rsid w:val="00444CFB"/>
    <w:rsid w:val="00445BF0"/>
    <w:rsid w:val="004475E9"/>
    <w:rsid w:val="00453D78"/>
    <w:rsid w:val="00457D12"/>
    <w:rsid w:val="00465A9A"/>
    <w:rsid w:val="00466511"/>
    <w:rsid w:val="0048257A"/>
    <w:rsid w:val="00490185"/>
    <w:rsid w:val="004903C3"/>
    <w:rsid w:val="00494492"/>
    <w:rsid w:val="004A1DD1"/>
    <w:rsid w:val="004A2C2D"/>
    <w:rsid w:val="004A31E3"/>
    <w:rsid w:val="004A4AE0"/>
    <w:rsid w:val="004A508B"/>
    <w:rsid w:val="004B1A6B"/>
    <w:rsid w:val="004B2302"/>
    <w:rsid w:val="004B3482"/>
    <w:rsid w:val="004B5598"/>
    <w:rsid w:val="004D54D9"/>
    <w:rsid w:val="004D6015"/>
    <w:rsid w:val="004E36EC"/>
    <w:rsid w:val="004E5DA0"/>
    <w:rsid w:val="004E6E24"/>
    <w:rsid w:val="004F3787"/>
    <w:rsid w:val="004F5408"/>
    <w:rsid w:val="00501CE8"/>
    <w:rsid w:val="00506599"/>
    <w:rsid w:val="005108AE"/>
    <w:rsid w:val="005174F8"/>
    <w:rsid w:val="005305E0"/>
    <w:rsid w:val="0054083D"/>
    <w:rsid w:val="00543D61"/>
    <w:rsid w:val="00551534"/>
    <w:rsid w:val="00551E66"/>
    <w:rsid w:val="00560C2F"/>
    <w:rsid w:val="0057311E"/>
    <w:rsid w:val="0058350F"/>
    <w:rsid w:val="00594985"/>
    <w:rsid w:val="005A25C6"/>
    <w:rsid w:val="005A4869"/>
    <w:rsid w:val="005A5CEB"/>
    <w:rsid w:val="005C1612"/>
    <w:rsid w:val="005C4853"/>
    <w:rsid w:val="005D271D"/>
    <w:rsid w:val="005D5B35"/>
    <w:rsid w:val="005F3EE6"/>
    <w:rsid w:val="00607C4B"/>
    <w:rsid w:val="00616136"/>
    <w:rsid w:val="006438FC"/>
    <w:rsid w:val="00643D10"/>
    <w:rsid w:val="0065257B"/>
    <w:rsid w:val="006528B1"/>
    <w:rsid w:val="006616CC"/>
    <w:rsid w:val="00670C21"/>
    <w:rsid w:val="00691423"/>
    <w:rsid w:val="00694226"/>
    <w:rsid w:val="00696AA8"/>
    <w:rsid w:val="00697A80"/>
    <w:rsid w:val="006B1BBD"/>
    <w:rsid w:val="006B28CD"/>
    <w:rsid w:val="006B4698"/>
    <w:rsid w:val="006C050C"/>
    <w:rsid w:val="006C165D"/>
    <w:rsid w:val="006C2126"/>
    <w:rsid w:val="006C448F"/>
    <w:rsid w:val="006C6B28"/>
    <w:rsid w:val="006C7727"/>
    <w:rsid w:val="006D00DD"/>
    <w:rsid w:val="006D34F2"/>
    <w:rsid w:val="006D78DC"/>
    <w:rsid w:val="006D7A98"/>
    <w:rsid w:val="006E060F"/>
    <w:rsid w:val="006E190C"/>
    <w:rsid w:val="006E4086"/>
    <w:rsid w:val="006F2D7F"/>
    <w:rsid w:val="006F3E7D"/>
    <w:rsid w:val="006F47FD"/>
    <w:rsid w:val="006F6C3B"/>
    <w:rsid w:val="00710DC3"/>
    <w:rsid w:val="00712D52"/>
    <w:rsid w:val="007170A4"/>
    <w:rsid w:val="00717239"/>
    <w:rsid w:val="007302F1"/>
    <w:rsid w:val="00733355"/>
    <w:rsid w:val="007364E6"/>
    <w:rsid w:val="00747C2E"/>
    <w:rsid w:val="00751163"/>
    <w:rsid w:val="00752EF9"/>
    <w:rsid w:val="00753B86"/>
    <w:rsid w:val="007559FF"/>
    <w:rsid w:val="00757313"/>
    <w:rsid w:val="00760A48"/>
    <w:rsid w:val="00764CC8"/>
    <w:rsid w:val="00770748"/>
    <w:rsid w:val="007719BF"/>
    <w:rsid w:val="00776416"/>
    <w:rsid w:val="007821C7"/>
    <w:rsid w:val="007849D9"/>
    <w:rsid w:val="007859C4"/>
    <w:rsid w:val="00786FDB"/>
    <w:rsid w:val="0079080E"/>
    <w:rsid w:val="00790A93"/>
    <w:rsid w:val="00790EFC"/>
    <w:rsid w:val="007B1AAC"/>
    <w:rsid w:val="007B71F2"/>
    <w:rsid w:val="007C0545"/>
    <w:rsid w:val="007C1B58"/>
    <w:rsid w:val="007D4159"/>
    <w:rsid w:val="007D5A9C"/>
    <w:rsid w:val="007D6682"/>
    <w:rsid w:val="007E02F5"/>
    <w:rsid w:val="007E3D5F"/>
    <w:rsid w:val="007F0AFF"/>
    <w:rsid w:val="007F7486"/>
    <w:rsid w:val="00806BD3"/>
    <w:rsid w:val="00810286"/>
    <w:rsid w:val="00831066"/>
    <w:rsid w:val="00842F17"/>
    <w:rsid w:val="00852C9F"/>
    <w:rsid w:val="0085744D"/>
    <w:rsid w:val="00860530"/>
    <w:rsid w:val="00866138"/>
    <w:rsid w:val="00866990"/>
    <w:rsid w:val="008764E4"/>
    <w:rsid w:val="008A24E4"/>
    <w:rsid w:val="008B0882"/>
    <w:rsid w:val="008C3B5C"/>
    <w:rsid w:val="008C5D3C"/>
    <w:rsid w:val="008D4E4E"/>
    <w:rsid w:val="008D6795"/>
    <w:rsid w:val="008E7160"/>
    <w:rsid w:val="008F6531"/>
    <w:rsid w:val="009000CD"/>
    <w:rsid w:val="00900590"/>
    <w:rsid w:val="00915901"/>
    <w:rsid w:val="009269E7"/>
    <w:rsid w:val="0093473F"/>
    <w:rsid w:val="0094200E"/>
    <w:rsid w:val="0094661A"/>
    <w:rsid w:val="00950E73"/>
    <w:rsid w:val="00955555"/>
    <w:rsid w:val="00961861"/>
    <w:rsid w:val="00964C25"/>
    <w:rsid w:val="00965CFE"/>
    <w:rsid w:val="009800A9"/>
    <w:rsid w:val="00981B8B"/>
    <w:rsid w:val="00990E12"/>
    <w:rsid w:val="009A0513"/>
    <w:rsid w:val="009A3711"/>
    <w:rsid w:val="009B0838"/>
    <w:rsid w:val="009C2641"/>
    <w:rsid w:val="00A018DA"/>
    <w:rsid w:val="00A1699B"/>
    <w:rsid w:val="00A2154F"/>
    <w:rsid w:val="00A22912"/>
    <w:rsid w:val="00A23B1F"/>
    <w:rsid w:val="00A36942"/>
    <w:rsid w:val="00A44E7D"/>
    <w:rsid w:val="00A54544"/>
    <w:rsid w:val="00A72D14"/>
    <w:rsid w:val="00A74A97"/>
    <w:rsid w:val="00A77F0B"/>
    <w:rsid w:val="00A85498"/>
    <w:rsid w:val="00AA48B0"/>
    <w:rsid w:val="00AB3EC3"/>
    <w:rsid w:val="00AC4282"/>
    <w:rsid w:val="00AC4979"/>
    <w:rsid w:val="00AD7EB9"/>
    <w:rsid w:val="00AE009F"/>
    <w:rsid w:val="00B05A04"/>
    <w:rsid w:val="00B07E3B"/>
    <w:rsid w:val="00B108E2"/>
    <w:rsid w:val="00B136C5"/>
    <w:rsid w:val="00B21253"/>
    <w:rsid w:val="00B2370A"/>
    <w:rsid w:val="00B26978"/>
    <w:rsid w:val="00B3365F"/>
    <w:rsid w:val="00B470F6"/>
    <w:rsid w:val="00B551C6"/>
    <w:rsid w:val="00B60CD8"/>
    <w:rsid w:val="00B65557"/>
    <w:rsid w:val="00B7460D"/>
    <w:rsid w:val="00B84320"/>
    <w:rsid w:val="00BA65CD"/>
    <w:rsid w:val="00BB1347"/>
    <w:rsid w:val="00BB5C99"/>
    <w:rsid w:val="00BB672B"/>
    <w:rsid w:val="00BB71A4"/>
    <w:rsid w:val="00BC06D6"/>
    <w:rsid w:val="00BC12E5"/>
    <w:rsid w:val="00BD1EB9"/>
    <w:rsid w:val="00BD4A14"/>
    <w:rsid w:val="00BE7EFF"/>
    <w:rsid w:val="00BF3244"/>
    <w:rsid w:val="00C00C2B"/>
    <w:rsid w:val="00C04458"/>
    <w:rsid w:val="00C1366E"/>
    <w:rsid w:val="00C13BAA"/>
    <w:rsid w:val="00C15074"/>
    <w:rsid w:val="00C24687"/>
    <w:rsid w:val="00C263E3"/>
    <w:rsid w:val="00C2730B"/>
    <w:rsid w:val="00C31295"/>
    <w:rsid w:val="00C358C6"/>
    <w:rsid w:val="00C412C0"/>
    <w:rsid w:val="00C560E4"/>
    <w:rsid w:val="00C565A6"/>
    <w:rsid w:val="00C60E3D"/>
    <w:rsid w:val="00C831FD"/>
    <w:rsid w:val="00C859A2"/>
    <w:rsid w:val="00C86C05"/>
    <w:rsid w:val="00C939BF"/>
    <w:rsid w:val="00C97196"/>
    <w:rsid w:val="00CA2DCB"/>
    <w:rsid w:val="00CA4E48"/>
    <w:rsid w:val="00CB3C0C"/>
    <w:rsid w:val="00CB7845"/>
    <w:rsid w:val="00CC41B8"/>
    <w:rsid w:val="00CD4C9F"/>
    <w:rsid w:val="00CD6F62"/>
    <w:rsid w:val="00CE24F9"/>
    <w:rsid w:val="00CE752A"/>
    <w:rsid w:val="00CF3EBB"/>
    <w:rsid w:val="00D01C4E"/>
    <w:rsid w:val="00D02A9B"/>
    <w:rsid w:val="00D116C5"/>
    <w:rsid w:val="00D13548"/>
    <w:rsid w:val="00D15FBD"/>
    <w:rsid w:val="00D24619"/>
    <w:rsid w:val="00D2585C"/>
    <w:rsid w:val="00D30554"/>
    <w:rsid w:val="00D3341C"/>
    <w:rsid w:val="00D370E6"/>
    <w:rsid w:val="00D40845"/>
    <w:rsid w:val="00D417CC"/>
    <w:rsid w:val="00D435FF"/>
    <w:rsid w:val="00D64F13"/>
    <w:rsid w:val="00D6532B"/>
    <w:rsid w:val="00D73BC1"/>
    <w:rsid w:val="00D81EA8"/>
    <w:rsid w:val="00DB04C7"/>
    <w:rsid w:val="00DB09E3"/>
    <w:rsid w:val="00DB3047"/>
    <w:rsid w:val="00DB7036"/>
    <w:rsid w:val="00DB7EFC"/>
    <w:rsid w:val="00DC3AD1"/>
    <w:rsid w:val="00DC4F37"/>
    <w:rsid w:val="00DD5C9D"/>
    <w:rsid w:val="00DD7CE7"/>
    <w:rsid w:val="00DE0B47"/>
    <w:rsid w:val="00DE0CDF"/>
    <w:rsid w:val="00E002AA"/>
    <w:rsid w:val="00E10E51"/>
    <w:rsid w:val="00E11DE0"/>
    <w:rsid w:val="00E12FF0"/>
    <w:rsid w:val="00E131DC"/>
    <w:rsid w:val="00E13EB4"/>
    <w:rsid w:val="00E14070"/>
    <w:rsid w:val="00E15C9D"/>
    <w:rsid w:val="00E20954"/>
    <w:rsid w:val="00E21BCE"/>
    <w:rsid w:val="00E25420"/>
    <w:rsid w:val="00E44F21"/>
    <w:rsid w:val="00E46714"/>
    <w:rsid w:val="00E50C52"/>
    <w:rsid w:val="00E522B2"/>
    <w:rsid w:val="00E54AD1"/>
    <w:rsid w:val="00E55BA1"/>
    <w:rsid w:val="00E60A84"/>
    <w:rsid w:val="00E658A0"/>
    <w:rsid w:val="00E65D99"/>
    <w:rsid w:val="00E90911"/>
    <w:rsid w:val="00E93FC9"/>
    <w:rsid w:val="00EA45C5"/>
    <w:rsid w:val="00EA716C"/>
    <w:rsid w:val="00EB2E03"/>
    <w:rsid w:val="00EB53BA"/>
    <w:rsid w:val="00ED0D71"/>
    <w:rsid w:val="00ED3513"/>
    <w:rsid w:val="00ED7D2E"/>
    <w:rsid w:val="00EE1419"/>
    <w:rsid w:val="00EE446B"/>
    <w:rsid w:val="00EE559A"/>
    <w:rsid w:val="00EF089F"/>
    <w:rsid w:val="00EF3ECF"/>
    <w:rsid w:val="00EF406E"/>
    <w:rsid w:val="00F03754"/>
    <w:rsid w:val="00F22335"/>
    <w:rsid w:val="00F3096A"/>
    <w:rsid w:val="00F31CC9"/>
    <w:rsid w:val="00F35038"/>
    <w:rsid w:val="00F5209B"/>
    <w:rsid w:val="00F57E5C"/>
    <w:rsid w:val="00F64D7A"/>
    <w:rsid w:val="00F779C4"/>
    <w:rsid w:val="00F9027B"/>
    <w:rsid w:val="00F93359"/>
    <w:rsid w:val="00F935F5"/>
    <w:rsid w:val="00F942F8"/>
    <w:rsid w:val="00F96041"/>
    <w:rsid w:val="00F96937"/>
    <w:rsid w:val="00FC12D4"/>
    <w:rsid w:val="00FD084F"/>
    <w:rsid w:val="00FD703E"/>
    <w:rsid w:val="00FD73FE"/>
    <w:rsid w:val="00FE0EA4"/>
    <w:rsid w:val="00FE0F79"/>
    <w:rsid w:val="00FE49F1"/>
    <w:rsid w:val="00FF25E2"/>
    <w:rsid w:val="00FF3F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24153"/>
  <w15:chartTrackingRefBased/>
  <w15:docId w15:val="{BF941AE3-AA0A-49C4-AE9F-F95F4465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2F1"/>
    <w:pPr>
      <w:ind w:left="720"/>
      <w:contextualSpacing/>
    </w:pPr>
  </w:style>
  <w:style w:type="paragraph" w:styleId="Header">
    <w:name w:val="header"/>
    <w:basedOn w:val="Normal"/>
    <w:link w:val="HeaderChar"/>
    <w:uiPriority w:val="99"/>
    <w:unhideWhenUsed/>
    <w:rsid w:val="006C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28"/>
  </w:style>
  <w:style w:type="paragraph" w:styleId="Footer">
    <w:name w:val="footer"/>
    <w:basedOn w:val="Normal"/>
    <w:link w:val="FooterChar"/>
    <w:uiPriority w:val="99"/>
    <w:unhideWhenUsed/>
    <w:rsid w:val="006C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28"/>
  </w:style>
  <w:style w:type="table" w:styleId="TableGrid">
    <w:name w:val="Table Grid"/>
    <w:basedOn w:val="TableNormal"/>
    <w:rsid w:val="006C6B28"/>
    <w:pPr>
      <w:suppressAutoHyphens/>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6B28"/>
    <w:pPr>
      <w:suppressAutoHyphens/>
      <w:spacing w:after="0" w:line="240" w:lineRule="auto"/>
    </w:pPr>
    <w:rPr>
      <w:rFonts w:ascii="Times New Roman" w:eastAsia="Times New Roman" w:hAnsi="Times New Roman" w:cs="Times New Roman"/>
      <w:sz w:val="20"/>
      <w:szCs w:val="20"/>
      <w:lang w:val="en-US" w:eastAsia="ar-SA"/>
    </w:rPr>
  </w:style>
  <w:style w:type="character" w:styleId="CommentReference">
    <w:name w:val="annotation reference"/>
    <w:basedOn w:val="DefaultParagraphFont"/>
    <w:uiPriority w:val="99"/>
    <w:semiHidden/>
    <w:unhideWhenUsed/>
    <w:rsid w:val="001930B2"/>
    <w:rPr>
      <w:sz w:val="16"/>
      <w:szCs w:val="16"/>
    </w:rPr>
  </w:style>
  <w:style w:type="paragraph" w:styleId="CommentText">
    <w:name w:val="annotation text"/>
    <w:basedOn w:val="Normal"/>
    <w:link w:val="CommentTextChar"/>
    <w:uiPriority w:val="99"/>
    <w:semiHidden/>
    <w:unhideWhenUsed/>
    <w:rsid w:val="001930B2"/>
    <w:pPr>
      <w:spacing w:line="240" w:lineRule="auto"/>
    </w:pPr>
    <w:rPr>
      <w:sz w:val="20"/>
      <w:szCs w:val="20"/>
    </w:rPr>
  </w:style>
  <w:style w:type="character" w:customStyle="1" w:styleId="CommentTextChar">
    <w:name w:val="Comment Text Char"/>
    <w:basedOn w:val="DefaultParagraphFont"/>
    <w:link w:val="CommentText"/>
    <w:uiPriority w:val="99"/>
    <w:semiHidden/>
    <w:rsid w:val="001930B2"/>
    <w:rPr>
      <w:sz w:val="20"/>
      <w:szCs w:val="20"/>
    </w:rPr>
  </w:style>
  <w:style w:type="paragraph" w:styleId="CommentSubject">
    <w:name w:val="annotation subject"/>
    <w:basedOn w:val="CommentText"/>
    <w:next w:val="CommentText"/>
    <w:link w:val="CommentSubjectChar"/>
    <w:uiPriority w:val="99"/>
    <w:semiHidden/>
    <w:unhideWhenUsed/>
    <w:rsid w:val="001930B2"/>
    <w:rPr>
      <w:b/>
      <w:bCs/>
    </w:rPr>
  </w:style>
  <w:style w:type="character" w:customStyle="1" w:styleId="CommentSubjectChar">
    <w:name w:val="Comment Subject Char"/>
    <w:basedOn w:val="CommentTextChar"/>
    <w:link w:val="CommentSubject"/>
    <w:uiPriority w:val="99"/>
    <w:semiHidden/>
    <w:rsid w:val="001930B2"/>
    <w:rPr>
      <w:b/>
      <w:bCs/>
      <w:sz w:val="20"/>
      <w:szCs w:val="20"/>
    </w:rPr>
  </w:style>
  <w:style w:type="paragraph" w:styleId="BalloonText">
    <w:name w:val="Balloon Text"/>
    <w:basedOn w:val="Normal"/>
    <w:link w:val="BalloonTextChar"/>
    <w:uiPriority w:val="99"/>
    <w:semiHidden/>
    <w:unhideWhenUsed/>
    <w:rsid w:val="0019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EA72-A88D-454C-A3A5-256BEEC9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Consumers' Cooperative Refineries Ltd</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Darla</dc:creator>
  <cp:keywords/>
  <dc:description/>
  <cp:lastModifiedBy>Darla Larson</cp:lastModifiedBy>
  <cp:revision>2</cp:revision>
  <cp:lastPrinted>2021-03-04T02:28:00Z</cp:lastPrinted>
  <dcterms:created xsi:type="dcterms:W3CDTF">2021-05-27T22:28:00Z</dcterms:created>
  <dcterms:modified xsi:type="dcterms:W3CDTF">2021-05-27T22:28:00Z</dcterms:modified>
</cp:coreProperties>
</file>